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2" w:rsidRDefault="00EA3E12" w:rsidP="00EA3E12">
      <w:pPr>
        <w:ind w:firstLine="709"/>
        <w:jc w:val="center"/>
        <w:rPr>
          <w:color w:val="000000"/>
        </w:rPr>
      </w:pPr>
      <w:r w:rsidRPr="00C45A22">
        <w:rPr>
          <w:color w:val="000000"/>
        </w:rPr>
        <w:t xml:space="preserve">Извещение о проведении </w:t>
      </w:r>
      <w:r>
        <w:rPr>
          <w:color w:val="000000"/>
        </w:rPr>
        <w:t>27</w:t>
      </w:r>
      <w:r w:rsidRPr="00C45A22">
        <w:rPr>
          <w:color w:val="000000"/>
        </w:rPr>
        <w:t>.05.2020 аукциона по продаже земельного участка</w:t>
      </w:r>
      <w:r>
        <w:rPr>
          <w:color w:val="000000"/>
        </w:rPr>
        <w:t>.</w:t>
      </w:r>
    </w:p>
    <w:p w:rsidR="00EA3E12" w:rsidRPr="00C45A22" w:rsidRDefault="00EA3E12" w:rsidP="00EA3E12">
      <w:pPr>
        <w:ind w:firstLine="709"/>
        <w:jc w:val="center"/>
        <w:rPr>
          <w:color w:val="000000"/>
        </w:rPr>
      </w:pPr>
    </w:p>
    <w:p w:rsidR="00EA3E12" w:rsidRPr="009A22AD" w:rsidRDefault="00EA3E12" w:rsidP="00EA3E12">
      <w:pPr>
        <w:spacing w:before="90" w:after="90"/>
        <w:ind w:firstLine="709"/>
        <w:jc w:val="both"/>
      </w:pPr>
      <w:r w:rsidRPr="009A22AD">
        <w:rPr>
          <w:color w:val="000000"/>
        </w:rPr>
        <w:t xml:space="preserve">Администрация </w:t>
      </w:r>
      <w:proofErr w:type="spellStart"/>
      <w:r w:rsidRPr="009A22AD">
        <w:rPr>
          <w:color w:val="000000"/>
        </w:rPr>
        <w:t>Вышневолоцкого</w:t>
      </w:r>
      <w:proofErr w:type="spellEnd"/>
      <w:r w:rsidRPr="009A22AD">
        <w:rPr>
          <w:color w:val="000000"/>
        </w:rPr>
        <w:t xml:space="preserve"> городского округа</w:t>
      </w:r>
      <w:r w:rsidRPr="009A22AD">
        <w:t xml:space="preserve"> объявляет о проведении открытого аукци</w:t>
      </w:r>
      <w:r>
        <w:t xml:space="preserve">она </w:t>
      </w:r>
      <w:r w:rsidRPr="00D508B4">
        <w:rPr>
          <w:color w:val="000000"/>
        </w:rPr>
        <w:t>по продаже земельного участка</w:t>
      </w:r>
      <w:r w:rsidRPr="003403C4">
        <w:rPr>
          <w:sz w:val="28"/>
          <w:szCs w:val="28"/>
        </w:rPr>
        <w:t xml:space="preserve"> </w:t>
      </w:r>
      <w:r w:rsidRPr="009A22AD">
        <w:t xml:space="preserve">в </w:t>
      </w:r>
      <w:proofErr w:type="spellStart"/>
      <w:r w:rsidRPr="009A22AD">
        <w:t>Вышневолоцком</w:t>
      </w:r>
      <w:proofErr w:type="spellEnd"/>
      <w:r w:rsidRPr="009A22AD">
        <w:t xml:space="preserve"> городском округе.</w:t>
      </w:r>
    </w:p>
    <w:p w:rsidR="00EA3E12" w:rsidRPr="009A22AD" w:rsidRDefault="00EA3E12" w:rsidP="00EA3E12">
      <w:pPr>
        <w:spacing w:before="90" w:after="90"/>
        <w:ind w:firstLine="240"/>
        <w:jc w:val="both"/>
      </w:pPr>
      <w:r w:rsidRPr="009A22AD">
        <w:t> </w:t>
      </w:r>
      <w:r w:rsidRPr="009A22AD">
        <w:rPr>
          <w:b/>
        </w:rPr>
        <w:t>Продавец:</w:t>
      </w:r>
      <w:r w:rsidRPr="009A22AD">
        <w:t xml:space="preserve"> Администрация </w:t>
      </w:r>
      <w:proofErr w:type="spellStart"/>
      <w:r w:rsidRPr="009A22AD">
        <w:t>Вышневолоцкого</w:t>
      </w:r>
      <w:proofErr w:type="spellEnd"/>
      <w:r w:rsidRPr="009A22AD">
        <w:t xml:space="preserve"> городского округа (171165, Тверская область, город Вышний Волочек, Казанский проспект, дом 17, тел. и факс (48233) 6-23-45). </w:t>
      </w:r>
    </w:p>
    <w:p w:rsidR="00EA3E12" w:rsidRPr="009A22AD" w:rsidRDefault="00EA3E12" w:rsidP="00EA3E12">
      <w:pPr>
        <w:spacing w:before="90" w:after="90"/>
        <w:ind w:firstLine="240"/>
        <w:jc w:val="both"/>
      </w:pPr>
      <w:r w:rsidRPr="009A22AD">
        <w:rPr>
          <w:b/>
        </w:rPr>
        <w:t>Организатор аукциона:</w:t>
      </w:r>
      <w:r w:rsidRPr="009A22AD">
        <w:t xml:space="preserve"> </w:t>
      </w:r>
      <w:r w:rsidRPr="009A22AD">
        <w:rPr>
          <w:color w:val="000000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9A22AD">
        <w:rPr>
          <w:color w:val="000000"/>
        </w:rPr>
        <w:t>Вышневолоцкого</w:t>
      </w:r>
      <w:proofErr w:type="spellEnd"/>
      <w:r w:rsidRPr="009A22AD">
        <w:rPr>
          <w:color w:val="000000"/>
        </w:rPr>
        <w:t xml:space="preserve"> городского округа</w:t>
      </w:r>
      <w:r w:rsidRPr="009A22AD">
        <w:t xml:space="preserve"> (171158, Тверская область, город Вышний Волочек, улица Большая Садовая, д. 85-89,  тел. (48233) 6-12-67,</w:t>
      </w:r>
      <w:r w:rsidRPr="00164EB0">
        <w:rPr>
          <w:b/>
        </w:rPr>
        <w:t xml:space="preserve"> </w:t>
      </w:r>
      <w:r w:rsidRPr="00164EB0">
        <w:rPr>
          <w:color w:val="000000"/>
        </w:rPr>
        <w:t>6-47-54</w:t>
      </w:r>
      <w:r>
        <w:rPr>
          <w:color w:val="000000"/>
        </w:rPr>
        <w:t>,</w:t>
      </w:r>
      <w:r w:rsidRPr="009A22AD">
        <w:t xml:space="preserve"> тел. и факс (48233) 6-25-74</w:t>
      </w:r>
      <w:r>
        <w:t>)</w:t>
      </w:r>
      <w:r w:rsidRPr="009A22AD">
        <w:t xml:space="preserve">. </w:t>
      </w:r>
    </w:p>
    <w:p w:rsidR="00EA3E12" w:rsidRPr="009A22AD" w:rsidRDefault="00EA3E12" w:rsidP="00EA3E12">
      <w:pPr>
        <w:spacing w:before="90" w:after="90"/>
        <w:ind w:firstLine="240"/>
        <w:jc w:val="both"/>
        <w:rPr>
          <w:bCs/>
          <w:u w:val="single"/>
        </w:rPr>
      </w:pPr>
      <w:proofErr w:type="gramStart"/>
      <w:r w:rsidRPr="009A22AD">
        <w:rPr>
          <w:b/>
          <w:bCs/>
        </w:rPr>
        <w:t>Е</w:t>
      </w:r>
      <w:proofErr w:type="gramEnd"/>
      <w:r w:rsidRPr="009A22AD">
        <w:rPr>
          <w:b/>
          <w:bCs/>
        </w:rPr>
        <w:t>-</w:t>
      </w:r>
      <w:r w:rsidRPr="009A22AD">
        <w:rPr>
          <w:b/>
          <w:bCs/>
          <w:lang w:val="en-US"/>
        </w:rPr>
        <w:t>mail</w:t>
      </w:r>
      <w:r w:rsidRPr="009A22AD">
        <w:rPr>
          <w:b/>
          <w:bCs/>
        </w:rPr>
        <w:t xml:space="preserve">: </w:t>
      </w:r>
      <w:hyperlink r:id="rId6" w:history="1">
        <w:r w:rsidRPr="009A22AD">
          <w:t>kuivv@mail.ru</w:t>
        </w:r>
      </w:hyperlink>
      <w:r w:rsidRPr="009A22AD">
        <w:rPr>
          <w:b/>
          <w:bCs/>
        </w:rPr>
        <w:t xml:space="preserve">, </w:t>
      </w:r>
      <w:r w:rsidRPr="009A22AD">
        <w:rPr>
          <w:bCs/>
        </w:rPr>
        <w:t>vrkui@yandex.ru</w:t>
      </w:r>
      <w:r w:rsidRPr="009A22AD">
        <w:rPr>
          <w:b/>
          <w:bCs/>
        </w:rPr>
        <w:t>  Сайт в Интернете:</w:t>
      </w:r>
      <w:r w:rsidRPr="009A22AD">
        <w:rPr>
          <w:b/>
          <w:bCs/>
          <w:u w:val="single"/>
        </w:rPr>
        <w:t xml:space="preserve"> </w:t>
      </w:r>
      <w:hyperlink r:id="rId7" w:history="1">
        <w:r w:rsidRPr="009A22AD">
          <w:rPr>
            <w:color w:val="000000"/>
            <w:u w:val="single"/>
          </w:rPr>
          <w:t>www.v-volok.ru</w:t>
        </w:r>
      </w:hyperlink>
      <w:r w:rsidRPr="009A22AD">
        <w:rPr>
          <w:b/>
          <w:bCs/>
          <w:color w:val="000000"/>
          <w:u w:val="single"/>
        </w:rPr>
        <w:t>,</w:t>
      </w:r>
      <w:r w:rsidRPr="009A22AD">
        <w:rPr>
          <w:b/>
          <w:bCs/>
          <w:u w:val="single"/>
        </w:rPr>
        <w:t xml:space="preserve">   </w:t>
      </w:r>
      <w:r w:rsidRPr="009A22AD">
        <w:rPr>
          <w:bCs/>
          <w:u w:val="single"/>
          <w:lang w:val="en-US"/>
        </w:rPr>
        <w:t>http</w:t>
      </w:r>
      <w:r w:rsidRPr="009A22AD">
        <w:rPr>
          <w:bCs/>
          <w:u w:val="single"/>
        </w:rPr>
        <w:t>://</w:t>
      </w:r>
      <w:proofErr w:type="spellStart"/>
      <w:r w:rsidRPr="009A22AD">
        <w:rPr>
          <w:bCs/>
          <w:u w:val="single"/>
          <w:lang w:val="en-US"/>
        </w:rPr>
        <w:t>torgi</w:t>
      </w:r>
      <w:proofErr w:type="spellEnd"/>
      <w:r w:rsidRPr="009A22AD">
        <w:rPr>
          <w:bCs/>
          <w:u w:val="single"/>
        </w:rPr>
        <w:t>.</w:t>
      </w:r>
      <w:proofErr w:type="spellStart"/>
      <w:r w:rsidRPr="009A22AD">
        <w:rPr>
          <w:bCs/>
          <w:u w:val="single"/>
          <w:lang w:val="en-US"/>
        </w:rPr>
        <w:t>gov</w:t>
      </w:r>
      <w:proofErr w:type="spellEnd"/>
      <w:r w:rsidRPr="009A22AD">
        <w:rPr>
          <w:bCs/>
          <w:u w:val="single"/>
        </w:rPr>
        <w:t>.</w:t>
      </w:r>
      <w:proofErr w:type="spellStart"/>
      <w:r w:rsidRPr="009A22AD">
        <w:rPr>
          <w:bCs/>
          <w:u w:val="single"/>
          <w:lang w:val="en-US"/>
        </w:rPr>
        <w:t>ru</w:t>
      </w:r>
      <w:proofErr w:type="spellEnd"/>
      <w:r w:rsidRPr="009A22AD">
        <w:rPr>
          <w:bCs/>
          <w:u w:val="single"/>
        </w:rPr>
        <w:t>/</w:t>
      </w:r>
    </w:p>
    <w:p w:rsidR="00EA3E12" w:rsidRPr="009A22AD" w:rsidRDefault="00EA3E12" w:rsidP="00EA3E12">
      <w:pPr>
        <w:spacing w:before="90" w:after="90"/>
        <w:ind w:firstLine="240"/>
        <w:jc w:val="both"/>
      </w:pPr>
      <w:r w:rsidRPr="009A22AD">
        <w:rPr>
          <w:b/>
          <w:bCs/>
        </w:rPr>
        <w:t>Основание для проведения аукциона:</w:t>
      </w:r>
      <w:r w:rsidRPr="009A22AD">
        <w:t xml:space="preserve"> Распоряжение </w:t>
      </w:r>
      <w:r>
        <w:t xml:space="preserve">Администрации </w:t>
      </w:r>
      <w:proofErr w:type="spellStart"/>
      <w:r>
        <w:t>Вышневолоцкого</w:t>
      </w:r>
      <w:proofErr w:type="spellEnd"/>
      <w:r>
        <w:t xml:space="preserve"> городского </w:t>
      </w:r>
      <w:r w:rsidRPr="009A22AD">
        <w:t xml:space="preserve"> </w:t>
      </w:r>
      <w:r>
        <w:t xml:space="preserve">округа </w:t>
      </w:r>
      <w:r w:rsidRPr="008A3BEB">
        <w:t>от 03.04.2020   № 481-р</w:t>
      </w:r>
      <w:r w:rsidRPr="008A3BEB">
        <w:rPr>
          <w:color w:val="FF0000"/>
        </w:rPr>
        <w:t xml:space="preserve"> </w:t>
      </w:r>
      <w:r w:rsidRPr="009A22AD">
        <w:t xml:space="preserve">«О проведении  аукциона  </w:t>
      </w:r>
      <w:r>
        <w:t>по продаже земельного участка</w:t>
      </w:r>
      <w:r w:rsidRPr="009A22AD">
        <w:t xml:space="preserve"> </w:t>
      </w:r>
      <w:proofErr w:type="gramStart"/>
      <w:r w:rsidRPr="009A22AD">
        <w:t>находящ</w:t>
      </w:r>
      <w:r>
        <w:t>ихс</w:t>
      </w:r>
      <w:r w:rsidRPr="009A22AD">
        <w:t>я</w:t>
      </w:r>
      <w:proofErr w:type="gramEnd"/>
      <w:r w:rsidRPr="009A22AD">
        <w:t xml:space="preserve"> в государственной собственности». Аукцион проводится в соответствии с Земельным кодексом Российской Федерации</w:t>
      </w:r>
      <w:r>
        <w:t>,</w:t>
      </w:r>
      <w:r w:rsidRPr="00C2550D">
        <w:rPr>
          <w:color w:val="000000"/>
        </w:rPr>
        <w:t xml:space="preserve"> </w:t>
      </w:r>
      <w:r w:rsidRPr="001241F0">
        <w:rPr>
          <w:color w:val="000000"/>
        </w:rPr>
        <w:t>Гражданским кодексом РФ,</w:t>
      </w:r>
      <w:r w:rsidRPr="00C2550D">
        <w:rPr>
          <w:color w:val="000000"/>
        </w:rPr>
        <w:t xml:space="preserve"> </w:t>
      </w:r>
      <w:r w:rsidRPr="001241F0">
        <w:rPr>
          <w:color w:val="000000"/>
        </w:rPr>
        <w:t>законом Тверской области от 09.04.2008 № 49-ЗО «О регулировании отдельных земельных отношений в Тверской области»</w:t>
      </w:r>
      <w:r w:rsidRPr="009A22AD">
        <w:t>.</w:t>
      </w:r>
    </w:p>
    <w:p w:rsidR="00EA3E12" w:rsidRPr="009A22AD" w:rsidRDefault="00EA3E12" w:rsidP="00EA3E12">
      <w:pPr>
        <w:spacing w:before="90" w:after="90"/>
        <w:ind w:firstLine="240"/>
        <w:jc w:val="both"/>
      </w:pPr>
      <w:r w:rsidRPr="009A22AD">
        <w:t xml:space="preserve">  </w:t>
      </w:r>
      <w:r w:rsidRPr="009A22AD">
        <w:rPr>
          <w:b/>
        </w:rPr>
        <w:t>Место проведения аукциона:</w:t>
      </w:r>
      <w:r w:rsidRPr="009A22AD">
        <w:t xml:space="preserve"> Тверская область, город Вышний Волочек, улица Большая Садовая, д. 85-89, </w:t>
      </w:r>
      <w:r>
        <w:t xml:space="preserve">3 этаж, </w:t>
      </w:r>
      <w:proofErr w:type="spellStart"/>
      <w:r w:rsidRPr="009A22AD">
        <w:t>каб</w:t>
      </w:r>
      <w:proofErr w:type="spellEnd"/>
      <w:r w:rsidRPr="009A22AD">
        <w:t>. 309.</w:t>
      </w:r>
    </w:p>
    <w:p w:rsidR="00EA3E12" w:rsidRPr="009A22AD" w:rsidRDefault="00EA3E12" w:rsidP="00EA3E12">
      <w:pPr>
        <w:spacing w:before="90" w:after="90"/>
        <w:ind w:firstLine="240"/>
        <w:jc w:val="both"/>
      </w:pPr>
      <w:r w:rsidRPr="009A22AD">
        <w:rPr>
          <w:b/>
        </w:rPr>
        <w:t>Дата и время проведения аукциона:</w:t>
      </w:r>
      <w:r w:rsidRPr="009A22AD">
        <w:t xml:space="preserve"> </w:t>
      </w:r>
      <w:r>
        <w:t>27</w:t>
      </w:r>
      <w:r w:rsidRPr="009A22AD">
        <w:t xml:space="preserve"> </w:t>
      </w:r>
      <w:r>
        <w:t>мая</w:t>
      </w:r>
      <w:r w:rsidRPr="009A22AD">
        <w:t xml:space="preserve"> 2020 года в 1</w:t>
      </w:r>
      <w:r>
        <w:t>1</w:t>
      </w:r>
      <w:r w:rsidRPr="009A22AD">
        <w:rPr>
          <w:rFonts w:ascii="Arial" w:hAnsi="Arial" w:cs="Arial"/>
          <w:sz w:val="19"/>
          <w:szCs w:val="19"/>
        </w:rPr>
        <w:t xml:space="preserve"> </w:t>
      </w:r>
      <w:r w:rsidRPr="009A22AD">
        <w:t xml:space="preserve">часов 00 мин. по местному времени. </w:t>
      </w:r>
    </w:p>
    <w:p w:rsidR="00EA3E12" w:rsidRPr="009A22AD" w:rsidRDefault="00EA3E12" w:rsidP="00EA3E12">
      <w:pPr>
        <w:ind w:firstLine="709"/>
        <w:jc w:val="both"/>
        <w:rPr>
          <w:b/>
          <w:bCs/>
        </w:rPr>
      </w:pPr>
      <w:r w:rsidRPr="009A22AD">
        <w:rPr>
          <w:b/>
          <w:bCs/>
        </w:rPr>
        <w:t>Предмет аукциона:</w:t>
      </w:r>
    </w:p>
    <w:p w:rsidR="00EA3E12" w:rsidRPr="009A22AD" w:rsidRDefault="00EA3E12" w:rsidP="00EA3E12">
      <w:pPr>
        <w:ind w:firstLine="709"/>
        <w:jc w:val="both"/>
        <w:rPr>
          <w:sz w:val="16"/>
          <w:szCs w:val="16"/>
        </w:rPr>
      </w:pPr>
    </w:p>
    <w:p w:rsidR="00EA3E12" w:rsidRPr="00BA13D4" w:rsidRDefault="00EA3E12" w:rsidP="00EA3E12">
      <w:pPr>
        <w:ind w:firstLine="567"/>
        <w:jc w:val="both"/>
      </w:pPr>
      <w:r w:rsidRPr="00F80AED">
        <w:rPr>
          <w:b/>
        </w:rPr>
        <w:t>Лот № 1.</w:t>
      </w:r>
      <w:r w:rsidRPr="00F80AED">
        <w:t xml:space="preserve"> </w:t>
      </w:r>
      <w:r w:rsidRPr="00BA13D4">
        <w:t xml:space="preserve">Земельный участок, государственная собственность на который не разграничена, из категории земель – земли населенных пунктов, с кадастровым номером 69:06:0210401:396, местоположение:  Российская Федерация, Тверская область, </w:t>
      </w:r>
      <w:proofErr w:type="spellStart"/>
      <w:r w:rsidRPr="00BA13D4">
        <w:t>Вышневолоцкий</w:t>
      </w:r>
      <w:proofErr w:type="spellEnd"/>
      <w:r w:rsidRPr="00BA13D4">
        <w:t xml:space="preserve"> муниципальный район, с/</w:t>
      </w:r>
      <w:proofErr w:type="gramStart"/>
      <w:r w:rsidRPr="00BA13D4">
        <w:t>п</w:t>
      </w:r>
      <w:proofErr w:type="gramEnd"/>
      <w:r w:rsidRPr="00BA13D4">
        <w:t xml:space="preserve"> </w:t>
      </w:r>
      <w:proofErr w:type="spellStart"/>
      <w:r w:rsidRPr="00BA13D4">
        <w:t>Лужниковское</w:t>
      </w:r>
      <w:proofErr w:type="spellEnd"/>
      <w:r w:rsidRPr="00BA13D4">
        <w:t xml:space="preserve">, д. Жилотково, примерно в 10 м по направлению на северо-запад от участка №70а, площадью 634 (шестьсот тридцать четыре) </w:t>
      </w:r>
      <w:proofErr w:type="spellStart"/>
      <w:r w:rsidRPr="00BA13D4">
        <w:t>кв.м</w:t>
      </w:r>
      <w:proofErr w:type="spellEnd"/>
      <w:r w:rsidRPr="00BA13D4">
        <w:t>., вид разрешенного использования – для индивидуального жилищного строительства.</w:t>
      </w:r>
    </w:p>
    <w:p w:rsidR="00EA3E12" w:rsidRPr="00BA13D4" w:rsidRDefault="00EA3E12" w:rsidP="00EA3E12">
      <w:pPr>
        <w:ind w:firstLine="567"/>
        <w:jc w:val="both"/>
      </w:pPr>
      <w:bookmarkStart w:id="0" w:name="_GoBack"/>
      <w:r w:rsidRPr="00BA13D4">
        <w:t>Ограничения в использовании: особые условия использования:</w:t>
      </w:r>
    </w:p>
    <w:p w:rsidR="00EA3E12" w:rsidRPr="00BA13D4" w:rsidRDefault="00EA3E12" w:rsidP="00EA3E12">
      <w:pPr>
        <w:ind w:firstLine="567"/>
        <w:jc w:val="both"/>
      </w:pPr>
      <w:r w:rsidRPr="00BA13D4">
        <w:t xml:space="preserve">- </w:t>
      </w:r>
      <w:proofErr w:type="spellStart"/>
      <w:r w:rsidRPr="00BA13D4">
        <w:t>водоохранная</w:t>
      </w:r>
      <w:proofErr w:type="spellEnd"/>
      <w:r w:rsidRPr="00BA13D4">
        <w:t xml:space="preserve"> зона р. </w:t>
      </w:r>
      <w:proofErr w:type="spellStart"/>
      <w:r w:rsidRPr="00BA13D4">
        <w:t>Цна</w:t>
      </w:r>
      <w:proofErr w:type="spellEnd"/>
      <w:r w:rsidRPr="00BA13D4">
        <w:t>;</w:t>
      </w:r>
    </w:p>
    <w:p w:rsidR="00EA3E12" w:rsidRPr="00BA13D4" w:rsidRDefault="00EA3E12" w:rsidP="00EA3E12">
      <w:pPr>
        <w:ind w:firstLine="567"/>
        <w:jc w:val="both"/>
      </w:pPr>
      <w:r w:rsidRPr="00BA13D4">
        <w:t>- зона санитарной охраны источников водоснабжения III пояса.</w:t>
      </w:r>
    </w:p>
    <w:bookmarkEnd w:id="0"/>
    <w:p w:rsidR="00EA3E12" w:rsidRPr="00BA13D4" w:rsidRDefault="00EA3E12" w:rsidP="00EA3E12">
      <w:pPr>
        <w:ind w:firstLine="567"/>
        <w:jc w:val="both"/>
      </w:pPr>
      <w:r w:rsidRPr="00BA13D4">
        <w:t>Обременения правами других лиц: нет.</w:t>
      </w:r>
    </w:p>
    <w:p w:rsidR="00EA3E12" w:rsidRPr="00466040" w:rsidRDefault="00EA3E12" w:rsidP="00EA3E12">
      <w:pPr>
        <w:spacing w:line="259" w:lineRule="auto"/>
        <w:ind w:right="48"/>
      </w:pPr>
      <w:r w:rsidRPr="006B3A58">
        <w:rPr>
          <w:b/>
          <w:szCs w:val="26"/>
        </w:rPr>
        <w:t>Предельные параметры разрешенного строительства объектов капитального строительства</w:t>
      </w:r>
      <w:r>
        <w:rPr>
          <w:szCs w:val="26"/>
        </w:rPr>
        <w:t xml:space="preserve">: </w:t>
      </w:r>
      <w:r w:rsidRPr="00466040">
        <w:t>1) максимальная площадь земельного участка 3000м2;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2) минимальная площадь земельного участка 600 м</w:t>
      </w:r>
      <w:proofErr w:type="gramStart"/>
      <w:r w:rsidRPr="00466040">
        <w:t>2</w:t>
      </w:r>
      <w:proofErr w:type="gramEnd"/>
      <w:r w:rsidRPr="00466040">
        <w:t>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3) максимальное количество этажей 3;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4) минимальная общая площадь дома жилого 40 м</w:t>
      </w:r>
      <w:proofErr w:type="gramStart"/>
      <w:r w:rsidRPr="00466040">
        <w:t>2</w:t>
      </w:r>
      <w:proofErr w:type="gramEnd"/>
      <w:r w:rsidRPr="00466040">
        <w:t>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5) минимальное расстояние от дома жилого до границы участка соседнего дома жилого – 3м;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6) максимальная высота ограждения земельного участка со стороны улиц и проездов 1, 8м;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7) максимальная высота ограждения земельного участка со стороны соседнего дома жилого 1,7 м;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 xml:space="preserve">8) конструкция ограждения со стороны соседнего дома жилого должна быть с просветами (прозрачная) – штакетник, сетка, решетка и т.д.; 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lastRenderedPageBreak/>
        <w:t>9) максимальный процент застройки (отношение суммарной площади, которая может быть застроена домом и вспомогательными строениями, ко всей площади земельного участка) 40 %.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10)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 xml:space="preserve">11) минимальная ширина участка (кроме угловых)   вдоль фронта улицы – </w:t>
      </w:r>
      <w:smartTag w:uri="urn:schemas-microsoft-com:office:smarttags" w:element="metricconverter">
        <w:smartTagPr>
          <w:attr w:name="ProductID" w:val="20 м"/>
        </w:smartTagPr>
        <w:r w:rsidRPr="00466040">
          <w:t>20 м</w:t>
        </w:r>
      </w:smartTag>
    </w:p>
    <w:p w:rsidR="00EA3E12" w:rsidRPr="00466040" w:rsidRDefault="00EA3E12" w:rsidP="00EA3E12">
      <w:pPr>
        <w:spacing w:line="259" w:lineRule="auto"/>
        <w:ind w:right="48"/>
      </w:pPr>
      <w:r w:rsidRPr="00466040">
        <w:t>максимальная емкость гаражей на одном земельном участке 2 легковых автомобиля;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>12) минимальное расстояние от границы участка соседнего дома жилого до:</w:t>
      </w:r>
    </w:p>
    <w:p w:rsidR="00EA3E12" w:rsidRPr="00466040" w:rsidRDefault="00EA3E12" w:rsidP="00EA3E12">
      <w:pPr>
        <w:numPr>
          <w:ilvl w:val="0"/>
          <w:numId w:val="2"/>
        </w:numPr>
        <w:spacing w:line="259" w:lineRule="auto"/>
        <w:ind w:right="48"/>
      </w:pPr>
      <w:r w:rsidRPr="00466040">
        <w:t>постройки для разведения животных 4м;</w:t>
      </w:r>
    </w:p>
    <w:p w:rsidR="00EA3E12" w:rsidRPr="00466040" w:rsidRDefault="00EA3E12" w:rsidP="00EA3E12">
      <w:pPr>
        <w:numPr>
          <w:ilvl w:val="0"/>
          <w:numId w:val="2"/>
        </w:numPr>
        <w:spacing w:line="259" w:lineRule="auto"/>
        <w:ind w:right="48"/>
      </w:pPr>
      <w:r w:rsidRPr="00466040">
        <w:t>бани, гаража, сарая, навеса 1м.</w:t>
      </w:r>
    </w:p>
    <w:p w:rsidR="00EA3E12" w:rsidRPr="00466040" w:rsidRDefault="00EA3E12" w:rsidP="00EA3E12">
      <w:pPr>
        <w:numPr>
          <w:ilvl w:val="0"/>
          <w:numId w:val="2"/>
        </w:numPr>
        <w:spacing w:line="259" w:lineRule="auto"/>
        <w:ind w:right="48"/>
      </w:pPr>
      <w:r w:rsidRPr="00466040">
        <w:t xml:space="preserve"> дворовых туалетов, помойных ям, выгребов, септиков – 4 м;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 xml:space="preserve">13)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</w:t>
      </w:r>
      <w:proofErr w:type="spellStart"/>
      <w:r w:rsidRPr="00466040">
        <w:t>Лужниковского</w:t>
      </w:r>
      <w:proofErr w:type="spellEnd"/>
      <w:r w:rsidRPr="00466040">
        <w:t xml:space="preserve"> сельского поселения </w:t>
      </w:r>
      <w:proofErr w:type="spellStart"/>
      <w:r w:rsidRPr="00466040">
        <w:t>Вышневолоцкого</w:t>
      </w:r>
      <w:proofErr w:type="spellEnd"/>
      <w:r w:rsidRPr="00466040">
        <w:t xml:space="preserve"> района Тверской области, утвержденных решением Совета депутатов </w:t>
      </w:r>
      <w:proofErr w:type="spellStart"/>
      <w:r w:rsidRPr="00466040">
        <w:t>Лужниковского</w:t>
      </w:r>
      <w:proofErr w:type="spellEnd"/>
      <w:r w:rsidRPr="00466040">
        <w:t xml:space="preserve"> с/</w:t>
      </w:r>
      <w:proofErr w:type="gramStart"/>
      <w:r w:rsidRPr="00466040">
        <w:t>п</w:t>
      </w:r>
      <w:proofErr w:type="gramEnd"/>
      <w:r w:rsidRPr="00466040">
        <w:t xml:space="preserve"> от 30.01.2015 № 2 (с изменениями от 10.12.2015    № 26, 20.12.2017 № 32)(далее ПЗЗ).</w:t>
      </w:r>
    </w:p>
    <w:p w:rsidR="00EA3E12" w:rsidRPr="00466040" w:rsidRDefault="00EA3E12" w:rsidP="00EA3E12">
      <w:pPr>
        <w:spacing w:line="259" w:lineRule="auto"/>
        <w:ind w:right="48"/>
      </w:pPr>
      <w:r w:rsidRPr="00466040">
        <w:t xml:space="preserve">14) противопожарные расстояния между зданиями, сооружениями и строениями, расположенными на соседних участках определяются согласно приложению 3 ПЗЗ. </w:t>
      </w:r>
    </w:p>
    <w:p w:rsidR="00EA3E12" w:rsidRPr="00955217" w:rsidRDefault="00EA3E12" w:rsidP="00EA3E12">
      <w:pPr>
        <w:spacing w:line="259" w:lineRule="auto"/>
        <w:ind w:right="48"/>
        <w:rPr>
          <w:szCs w:val="26"/>
        </w:rPr>
      </w:pPr>
    </w:p>
    <w:p w:rsidR="00EA3E12" w:rsidRDefault="00EA3E12" w:rsidP="00EA3E12">
      <w:pPr>
        <w:jc w:val="both"/>
        <w:rPr>
          <w:b/>
        </w:rPr>
      </w:pPr>
      <w:r w:rsidRPr="00BC664F">
        <w:rPr>
          <w:b/>
          <w:bCs/>
          <w:color w:val="000000"/>
        </w:rPr>
        <w:t>Т</w:t>
      </w:r>
      <w:r w:rsidRPr="00BC664F">
        <w:rPr>
          <w:b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A3E12" w:rsidRDefault="00EA3E12" w:rsidP="00EA3E12">
      <w:pPr>
        <w:jc w:val="both"/>
        <w:rPr>
          <w:bCs/>
          <w:color w:val="000000"/>
        </w:rPr>
      </w:pPr>
      <w:r w:rsidRPr="002938DD">
        <w:rPr>
          <w:bCs/>
          <w:color w:val="000000"/>
          <w:u w:val="single"/>
        </w:rPr>
        <w:t xml:space="preserve">Подключение к сетям </w:t>
      </w:r>
      <w:r>
        <w:rPr>
          <w:bCs/>
          <w:color w:val="000000"/>
          <w:u w:val="single"/>
        </w:rPr>
        <w:t>электроснабжения (</w:t>
      </w:r>
      <w:r w:rsidRPr="006B3A58">
        <w:rPr>
          <w:bCs/>
          <w:color w:val="000000"/>
          <w:u w:val="single"/>
        </w:rPr>
        <w:t xml:space="preserve">письмо </w:t>
      </w:r>
      <w:proofErr w:type="spellStart"/>
      <w:r>
        <w:rPr>
          <w:bCs/>
          <w:color w:val="000000"/>
          <w:u w:val="single"/>
        </w:rPr>
        <w:t>Вышневолоцкого</w:t>
      </w:r>
      <w:proofErr w:type="spellEnd"/>
      <w:r>
        <w:rPr>
          <w:bCs/>
          <w:color w:val="000000"/>
          <w:u w:val="single"/>
        </w:rPr>
        <w:t xml:space="preserve"> районного филиала электрических сетей ПАО «МРСК Центра» - «</w:t>
      </w:r>
      <w:proofErr w:type="spellStart"/>
      <w:r>
        <w:rPr>
          <w:bCs/>
          <w:color w:val="000000"/>
          <w:u w:val="single"/>
        </w:rPr>
        <w:t>Тверэнерго</w:t>
      </w:r>
      <w:proofErr w:type="spellEnd"/>
      <w:r>
        <w:rPr>
          <w:bCs/>
          <w:color w:val="000000"/>
          <w:u w:val="single"/>
        </w:rPr>
        <w:t xml:space="preserve">» </w:t>
      </w:r>
      <w:r w:rsidRPr="006B3A58">
        <w:rPr>
          <w:bCs/>
          <w:color w:val="000000"/>
          <w:u w:val="single"/>
        </w:rPr>
        <w:t xml:space="preserve">от </w:t>
      </w:r>
      <w:r>
        <w:rPr>
          <w:bCs/>
          <w:color w:val="000000"/>
          <w:u w:val="single"/>
        </w:rPr>
        <w:t>06.02.2020</w:t>
      </w:r>
      <w:r w:rsidRPr="00D34F6D">
        <w:rPr>
          <w:bCs/>
          <w:color w:val="000000"/>
          <w:u w:val="single"/>
        </w:rPr>
        <w:t>)</w:t>
      </w:r>
      <w:r w:rsidRPr="006B3A58">
        <w:rPr>
          <w:bCs/>
          <w:color w:val="000000"/>
        </w:rPr>
        <w:t xml:space="preserve">: </w:t>
      </w:r>
      <w:r w:rsidRPr="006C15CC">
        <w:rPr>
          <w:bCs/>
          <w:color w:val="000000"/>
        </w:rPr>
        <w:t>возможность подключения</w:t>
      </w:r>
      <w:r>
        <w:rPr>
          <w:bCs/>
          <w:color w:val="000000"/>
        </w:rPr>
        <w:t xml:space="preserve"> имеется</w:t>
      </w:r>
      <w:r w:rsidRPr="006C15CC">
        <w:rPr>
          <w:bCs/>
          <w:color w:val="000000"/>
        </w:rPr>
        <w:t>.</w:t>
      </w:r>
    </w:p>
    <w:p w:rsidR="00EA3E12" w:rsidRDefault="00EA3E12" w:rsidP="00EA3E12">
      <w:pPr>
        <w:jc w:val="both"/>
        <w:rPr>
          <w:bCs/>
          <w:color w:val="000000"/>
        </w:rPr>
      </w:pPr>
      <w:r w:rsidRPr="002938DD">
        <w:rPr>
          <w:bCs/>
          <w:color w:val="000000"/>
          <w:u w:val="single"/>
        </w:rPr>
        <w:t>Подключение к сетям водоснабжения</w:t>
      </w:r>
      <w:r>
        <w:rPr>
          <w:bCs/>
          <w:color w:val="000000"/>
          <w:u w:val="single"/>
        </w:rPr>
        <w:t xml:space="preserve"> (</w:t>
      </w:r>
      <w:r w:rsidRPr="006B3A58">
        <w:rPr>
          <w:bCs/>
          <w:color w:val="000000"/>
          <w:u w:val="single"/>
        </w:rPr>
        <w:t xml:space="preserve">письмо </w:t>
      </w:r>
      <w:r>
        <w:rPr>
          <w:bCs/>
          <w:color w:val="000000"/>
          <w:u w:val="single"/>
        </w:rPr>
        <w:t xml:space="preserve">Муниципального унитарного предприятия </w:t>
      </w:r>
      <w:proofErr w:type="spellStart"/>
      <w:r>
        <w:rPr>
          <w:bCs/>
          <w:color w:val="000000"/>
          <w:u w:val="single"/>
        </w:rPr>
        <w:t>Вышневолоцкого</w:t>
      </w:r>
      <w:proofErr w:type="spellEnd"/>
      <w:r>
        <w:rPr>
          <w:bCs/>
          <w:color w:val="000000"/>
          <w:u w:val="single"/>
        </w:rPr>
        <w:t xml:space="preserve"> района «Единая специализированная аварийная служба»</w:t>
      </w:r>
      <w:r w:rsidRPr="006B3A58">
        <w:rPr>
          <w:bCs/>
          <w:color w:val="000000"/>
          <w:u w:val="single"/>
        </w:rPr>
        <w:t xml:space="preserve">  от </w:t>
      </w:r>
      <w:r>
        <w:rPr>
          <w:bCs/>
          <w:color w:val="000000"/>
          <w:u w:val="single"/>
        </w:rPr>
        <w:t>04.02.2020</w:t>
      </w:r>
      <w:r w:rsidRPr="006B3A58">
        <w:rPr>
          <w:bCs/>
          <w:color w:val="000000"/>
          <w:u w:val="single"/>
        </w:rPr>
        <w:t xml:space="preserve"> № </w:t>
      </w:r>
      <w:r>
        <w:rPr>
          <w:bCs/>
          <w:color w:val="000000"/>
          <w:u w:val="single"/>
        </w:rPr>
        <w:t>14</w:t>
      </w:r>
      <w:r w:rsidRPr="00D34F6D">
        <w:rPr>
          <w:bCs/>
          <w:color w:val="000000"/>
          <w:u w:val="single"/>
        </w:rPr>
        <w:t>)</w:t>
      </w:r>
      <w:r w:rsidRPr="006B3A58">
        <w:rPr>
          <w:bCs/>
          <w:color w:val="000000"/>
        </w:rPr>
        <w:t xml:space="preserve">: </w:t>
      </w:r>
      <w:r w:rsidRPr="006C15CC">
        <w:rPr>
          <w:bCs/>
          <w:color w:val="000000"/>
        </w:rPr>
        <w:t>отсутствует возможность подключения.</w:t>
      </w:r>
    </w:p>
    <w:p w:rsidR="00EA3E12" w:rsidRDefault="00EA3E12" w:rsidP="00EA3E12">
      <w:pPr>
        <w:jc w:val="both"/>
        <w:rPr>
          <w:bCs/>
          <w:color w:val="000000"/>
        </w:rPr>
      </w:pPr>
      <w:r w:rsidRPr="002938DD">
        <w:rPr>
          <w:bCs/>
          <w:color w:val="000000"/>
          <w:u w:val="single"/>
        </w:rPr>
        <w:t xml:space="preserve">Подключение к сетям </w:t>
      </w:r>
      <w:r>
        <w:rPr>
          <w:bCs/>
          <w:color w:val="000000"/>
          <w:u w:val="single"/>
        </w:rPr>
        <w:t>водоотведения (</w:t>
      </w:r>
      <w:r w:rsidRPr="006B3A58">
        <w:rPr>
          <w:bCs/>
          <w:color w:val="000000"/>
          <w:u w:val="single"/>
        </w:rPr>
        <w:t xml:space="preserve">письмо </w:t>
      </w:r>
      <w:r>
        <w:rPr>
          <w:bCs/>
          <w:color w:val="000000"/>
          <w:u w:val="single"/>
        </w:rPr>
        <w:t xml:space="preserve">Муниципального унитарного предприятия </w:t>
      </w:r>
      <w:proofErr w:type="spellStart"/>
      <w:r>
        <w:rPr>
          <w:bCs/>
          <w:color w:val="000000"/>
          <w:u w:val="single"/>
        </w:rPr>
        <w:t>Вышневолоцкого</w:t>
      </w:r>
      <w:proofErr w:type="spellEnd"/>
      <w:r>
        <w:rPr>
          <w:bCs/>
          <w:color w:val="000000"/>
          <w:u w:val="single"/>
        </w:rPr>
        <w:t xml:space="preserve"> района «Единая специализированная аварийная служба»</w:t>
      </w:r>
      <w:r w:rsidRPr="006B3A58">
        <w:rPr>
          <w:bCs/>
          <w:color w:val="000000"/>
          <w:u w:val="single"/>
        </w:rPr>
        <w:t xml:space="preserve"> от </w:t>
      </w:r>
      <w:r>
        <w:rPr>
          <w:bCs/>
          <w:color w:val="000000"/>
          <w:u w:val="single"/>
        </w:rPr>
        <w:t>04.02.2020</w:t>
      </w:r>
      <w:r w:rsidRPr="006B3A58">
        <w:rPr>
          <w:bCs/>
          <w:color w:val="000000"/>
          <w:u w:val="single"/>
        </w:rPr>
        <w:t xml:space="preserve"> № </w:t>
      </w:r>
      <w:r>
        <w:rPr>
          <w:bCs/>
          <w:color w:val="000000"/>
          <w:u w:val="single"/>
        </w:rPr>
        <w:t>13</w:t>
      </w:r>
      <w:r w:rsidRPr="00D34F6D">
        <w:rPr>
          <w:bCs/>
          <w:color w:val="000000"/>
          <w:u w:val="single"/>
        </w:rPr>
        <w:t>)</w:t>
      </w:r>
      <w:r w:rsidRPr="006B3A58">
        <w:rPr>
          <w:bCs/>
          <w:color w:val="000000"/>
        </w:rPr>
        <w:t xml:space="preserve">: </w:t>
      </w:r>
      <w:r w:rsidRPr="006C15CC">
        <w:rPr>
          <w:bCs/>
          <w:color w:val="000000"/>
        </w:rPr>
        <w:t>отсутствует возможность подключения.</w:t>
      </w:r>
    </w:p>
    <w:p w:rsidR="00EA3E12" w:rsidRDefault="00EA3E12" w:rsidP="00EA3E12">
      <w:pPr>
        <w:jc w:val="both"/>
        <w:rPr>
          <w:bCs/>
          <w:color w:val="000000"/>
        </w:rPr>
      </w:pPr>
      <w:r w:rsidRPr="002938DD">
        <w:rPr>
          <w:bCs/>
          <w:color w:val="000000"/>
          <w:u w:val="single"/>
        </w:rPr>
        <w:t xml:space="preserve">Подключение к сетям </w:t>
      </w:r>
      <w:r>
        <w:rPr>
          <w:bCs/>
          <w:color w:val="000000"/>
          <w:u w:val="single"/>
        </w:rPr>
        <w:t>теплоснабжения (</w:t>
      </w:r>
      <w:r w:rsidRPr="006B3A58">
        <w:rPr>
          <w:bCs/>
          <w:color w:val="000000"/>
          <w:u w:val="single"/>
        </w:rPr>
        <w:t xml:space="preserve">письмо </w:t>
      </w:r>
      <w:r>
        <w:rPr>
          <w:bCs/>
          <w:color w:val="000000"/>
          <w:u w:val="single"/>
        </w:rPr>
        <w:t xml:space="preserve">Муниципального унитарного предприятия </w:t>
      </w:r>
      <w:proofErr w:type="spellStart"/>
      <w:r>
        <w:rPr>
          <w:bCs/>
          <w:color w:val="000000"/>
          <w:u w:val="single"/>
        </w:rPr>
        <w:t>Вышневолоцкого</w:t>
      </w:r>
      <w:proofErr w:type="spellEnd"/>
      <w:r>
        <w:rPr>
          <w:bCs/>
          <w:color w:val="000000"/>
          <w:u w:val="single"/>
        </w:rPr>
        <w:t xml:space="preserve"> района «Объединенное коммунальное хозяйство»</w:t>
      </w:r>
      <w:r w:rsidRPr="006B3A58">
        <w:rPr>
          <w:bCs/>
          <w:color w:val="000000"/>
          <w:u w:val="single"/>
        </w:rPr>
        <w:t xml:space="preserve"> от </w:t>
      </w:r>
      <w:r>
        <w:rPr>
          <w:bCs/>
          <w:color w:val="000000"/>
          <w:u w:val="single"/>
        </w:rPr>
        <w:t>30.01.2020</w:t>
      </w:r>
      <w:r w:rsidRPr="006B3A58">
        <w:rPr>
          <w:bCs/>
          <w:color w:val="000000"/>
          <w:u w:val="single"/>
        </w:rPr>
        <w:t xml:space="preserve"> № </w:t>
      </w:r>
      <w:r>
        <w:rPr>
          <w:bCs/>
          <w:color w:val="000000"/>
          <w:u w:val="single"/>
        </w:rPr>
        <w:t>53</w:t>
      </w:r>
      <w:r w:rsidRPr="00D34F6D">
        <w:rPr>
          <w:bCs/>
          <w:color w:val="000000"/>
          <w:u w:val="single"/>
        </w:rPr>
        <w:t>)</w:t>
      </w:r>
      <w:r w:rsidRPr="006B3A58">
        <w:rPr>
          <w:bCs/>
          <w:color w:val="000000"/>
        </w:rPr>
        <w:t xml:space="preserve">: </w:t>
      </w:r>
      <w:r w:rsidRPr="006C15CC">
        <w:rPr>
          <w:bCs/>
          <w:color w:val="000000"/>
        </w:rPr>
        <w:t>отсутствует возможность подключения.</w:t>
      </w:r>
    </w:p>
    <w:p w:rsidR="00EA3E12" w:rsidRDefault="00EA3E12" w:rsidP="00EA3E12">
      <w:pPr>
        <w:jc w:val="both"/>
        <w:rPr>
          <w:bCs/>
          <w:color w:val="000000"/>
        </w:rPr>
      </w:pPr>
      <w:r w:rsidRPr="002938DD">
        <w:rPr>
          <w:bCs/>
          <w:color w:val="000000"/>
          <w:u w:val="single"/>
        </w:rPr>
        <w:t xml:space="preserve">Подключение к </w:t>
      </w:r>
      <w:r>
        <w:rPr>
          <w:bCs/>
          <w:color w:val="000000"/>
          <w:u w:val="single"/>
        </w:rPr>
        <w:t xml:space="preserve">газораспределительным </w:t>
      </w:r>
      <w:r w:rsidRPr="002938DD">
        <w:rPr>
          <w:bCs/>
          <w:color w:val="000000"/>
          <w:u w:val="single"/>
        </w:rPr>
        <w:t xml:space="preserve">сетям </w:t>
      </w:r>
      <w:r>
        <w:rPr>
          <w:bCs/>
          <w:color w:val="000000"/>
          <w:u w:val="single"/>
        </w:rPr>
        <w:t>(</w:t>
      </w:r>
      <w:r w:rsidRPr="006B3A58">
        <w:rPr>
          <w:bCs/>
          <w:color w:val="000000"/>
          <w:u w:val="single"/>
        </w:rPr>
        <w:t xml:space="preserve">письмо </w:t>
      </w:r>
      <w:r>
        <w:rPr>
          <w:bCs/>
          <w:color w:val="000000"/>
          <w:u w:val="single"/>
        </w:rPr>
        <w:t>АО «Газпром газораспределение Тверь»</w:t>
      </w:r>
      <w:r w:rsidRPr="006B3A58">
        <w:rPr>
          <w:bCs/>
          <w:color w:val="000000"/>
          <w:u w:val="single"/>
        </w:rPr>
        <w:t xml:space="preserve"> от </w:t>
      </w:r>
      <w:r>
        <w:rPr>
          <w:bCs/>
          <w:color w:val="000000"/>
          <w:u w:val="single"/>
        </w:rPr>
        <w:t>05.02.2020</w:t>
      </w:r>
      <w:r w:rsidRPr="006B3A58">
        <w:rPr>
          <w:bCs/>
          <w:color w:val="000000"/>
          <w:u w:val="single"/>
        </w:rPr>
        <w:t xml:space="preserve"> № </w:t>
      </w:r>
      <w:r>
        <w:rPr>
          <w:bCs/>
          <w:color w:val="000000"/>
          <w:u w:val="single"/>
        </w:rPr>
        <w:t>04/568</w:t>
      </w:r>
      <w:r w:rsidRPr="00D34F6D">
        <w:rPr>
          <w:bCs/>
          <w:color w:val="000000"/>
          <w:u w:val="single"/>
        </w:rPr>
        <w:t>)</w:t>
      </w:r>
      <w:r w:rsidRPr="006B3A58">
        <w:rPr>
          <w:bCs/>
          <w:color w:val="000000"/>
        </w:rPr>
        <w:t xml:space="preserve">: </w:t>
      </w:r>
      <w:r w:rsidRPr="006C15CC">
        <w:rPr>
          <w:bCs/>
          <w:color w:val="000000"/>
        </w:rPr>
        <w:t>отсутствует возможность подключения.</w:t>
      </w:r>
    </w:p>
    <w:p w:rsidR="00EA3E12" w:rsidRDefault="00EA3E12" w:rsidP="00EA3E12">
      <w:pPr>
        <w:jc w:val="both"/>
        <w:rPr>
          <w:bCs/>
          <w:color w:val="000000"/>
        </w:rPr>
      </w:pPr>
    </w:p>
    <w:p w:rsidR="00EA3E12" w:rsidRPr="001D0EC0" w:rsidRDefault="00EA3E12" w:rsidP="00EA3E12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1D0EC0">
        <w:rPr>
          <w:bCs/>
          <w:color w:val="000000"/>
        </w:rPr>
        <w:t xml:space="preserve">Сведения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1D0EC0">
          <w:rPr>
            <w:bCs/>
            <w:color w:val="000000"/>
          </w:rPr>
          <w:t>частью 4 статьи 18</w:t>
        </w:r>
      </w:hyperlink>
      <w:r w:rsidRPr="001D0EC0">
        <w:rPr>
          <w:bCs/>
          <w:color w:val="000000"/>
        </w:rPr>
        <w:t xml:space="preserve"> 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1D0EC0">
        <w:rPr>
          <w:bCs/>
          <w:color w:val="000000"/>
        </w:rPr>
        <w:t xml:space="preserve"> актами: не предусмотрено.</w:t>
      </w:r>
    </w:p>
    <w:p w:rsidR="00EA3E12" w:rsidRPr="00C2550D" w:rsidRDefault="00EA3E12" w:rsidP="00EA3E12">
      <w:pPr>
        <w:autoSpaceDE w:val="0"/>
        <w:autoSpaceDN w:val="0"/>
        <w:adjustRightInd w:val="0"/>
        <w:jc w:val="both"/>
      </w:pPr>
      <w:r w:rsidRPr="00C2550D">
        <w:t>Сведения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месяцев:   не предусмотрено.</w:t>
      </w:r>
    </w:p>
    <w:p w:rsidR="00EA3E12" w:rsidRPr="00C2550D" w:rsidRDefault="00EA3E12" w:rsidP="00EA3E12">
      <w:pPr>
        <w:autoSpaceDE w:val="0"/>
        <w:autoSpaceDN w:val="0"/>
        <w:adjustRightInd w:val="0"/>
        <w:jc w:val="both"/>
      </w:pPr>
      <w:proofErr w:type="gramStart"/>
      <w:r w:rsidRPr="00C2550D">
        <w:t xml:space="preserve">Сведения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</w:t>
      </w:r>
      <w:r w:rsidRPr="00C2550D">
        <w:lastRenderedPageBreak/>
        <w:t>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 w:rsidRPr="00C2550D">
        <w:t xml:space="preserve"> местного самоуправления муниципального района утвержденной проектной документации </w:t>
      </w:r>
      <w:proofErr w:type="gramStart"/>
      <w:r w:rsidRPr="00C2550D"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C2550D">
        <w:t>, не превышающий двенадцати месяцев:                                        не предусмотрено.</w:t>
      </w:r>
    </w:p>
    <w:p w:rsidR="00EA3E12" w:rsidRPr="00C2550D" w:rsidRDefault="00EA3E12" w:rsidP="00EA3E12">
      <w:pPr>
        <w:autoSpaceDE w:val="0"/>
        <w:autoSpaceDN w:val="0"/>
        <w:adjustRightInd w:val="0"/>
        <w:jc w:val="both"/>
      </w:pPr>
      <w:r w:rsidRPr="00C2550D">
        <w:t>Сведения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лет: не предусмотрено.</w:t>
      </w:r>
    </w:p>
    <w:p w:rsidR="00EA3E12" w:rsidRDefault="00EA3E12" w:rsidP="00EA3E12">
      <w:pPr>
        <w:ind w:firstLine="567"/>
        <w:jc w:val="both"/>
        <w:rPr>
          <w:b/>
        </w:rPr>
      </w:pPr>
    </w:p>
    <w:p w:rsidR="00EA3E12" w:rsidRPr="009A22AD" w:rsidRDefault="00EA3E12" w:rsidP="00EA3E12">
      <w:pPr>
        <w:jc w:val="both"/>
        <w:rPr>
          <w:b/>
        </w:rPr>
      </w:pPr>
      <w:r w:rsidRPr="009A22AD">
        <w:rPr>
          <w:b/>
        </w:rPr>
        <w:t xml:space="preserve">Начальная цена </w:t>
      </w:r>
      <w:r>
        <w:rPr>
          <w:b/>
        </w:rPr>
        <w:t>земельного участка</w:t>
      </w:r>
      <w:r w:rsidRPr="009A22AD">
        <w:rPr>
          <w:b/>
        </w:rPr>
        <w:t xml:space="preserve">  </w:t>
      </w:r>
      <w:r w:rsidRPr="00BA13D4">
        <w:rPr>
          <w:b/>
        </w:rPr>
        <w:t>47378 (сорок семь тысяч триста семьдесят восемь) руб. 82 коп</w:t>
      </w:r>
      <w:proofErr w:type="gramStart"/>
      <w:r w:rsidRPr="00BA13D4">
        <w:rPr>
          <w:b/>
        </w:rPr>
        <w:t>.</w:t>
      </w:r>
      <w:r w:rsidRPr="009A22AD">
        <w:rPr>
          <w:b/>
        </w:rPr>
        <w:t xml:space="preserve">, </w:t>
      </w:r>
      <w:proofErr w:type="gramEnd"/>
      <w:r w:rsidRPr="002E1FDD">
        <w:rPr>
          <w:b/>
        </w:rPr>
        <w:t>НДС не облагается.</w:t>
      </w:r>
    </w:p>
    <w:p w:rsidR="00EA3E12" w:rsidRDefault="00EA3E12" w:rsidP="00EA3E12">
      <w:pPr>
        <w:jc w:val="both"/>
        <w:rPr>
          <w:b/>
        </w:rPr>
      </w:pPr>
      <w:r>
        <w:rPr>
          <w:b/>
          <w:bCs/>
        </w:rPr>
        <w:t xml:space="preserve">Шаг аукциона 3 % </w:t>
      </w:r>
      <w:r w:rsidRPr="00A86C2E">
        <w:rPr>
          <w:b/>
        </w:rPr>
        <w:t xml:space="preserve">от начальной цены земельного участка – </w:t>
      </w:r>
      <w:r w:rsidRPr="00BA13D4">
        <w:rPr>
          <w:b/>
        </w:rPr>
        <w:t>1421 (одна тысяча четыреста двадцать один) руб. 36 коп.</w:t>
      </w:r>
    </w:p>
    <w:p w:rsidR="00EA3E12" w:rsidRPr="002E1FDD" w:rsidRDefault="00EA3E12" w:rsidP="00EA3E12">
      <w:pPr>
        <w:jc w:val="both"/>
        <w:rPr>
          <w:b/>
        </w:rPr>
      </w:pPr>
      <w:r w:rsidRPr="00A86C2E">
        <w:rPr>
          <w:b/>
        </w:rPr>
        <w:t>Сумма задатка 20% от начальной цены земельного участка</w:t>
      </w:r>
      <w:r w:rsidRPr="009A22AD">
        <w:rPr>
          <w:b/>
          <w:bCs/>
        </w:rPr>
        <w:t xml:space="preserve"> – </w:t>
      </w:r>
      <w:r w:rsidRPr="00BA13D4">
        <w:rPr>
          <w:b/>
        </w:rPr>
        <w:t>9475 (девять тысяч четыреста семьдесят пять) руб. 76 коп</w:t>
      </w:r>
      <w:proofErr w:type="gramStart"/>
      <w:r w:rsidRPr="00BA13D4">
        <w:rPr>
          <w:b/>
        </w:rPr>
        <w:t>.</w:t>
      </w:r>
      <w:r w:rsidRPr="009A22AD">
        <w:rPr>
          <w:b/>
          <w:bCs/>
        </w:rPr>
        <w:t xml:space="preserve">, </w:t>
      </w:r>
      <w:proofErr w:type="gramEnd"/>
      <w:r w:rsidRPr="002E1FDD">
        <w:rPr>
          <w:b/>
        </w:rPr>
        <w:t>НДС не облагается.</w:t>
      </w:r>
    </w:p>
    <w:p w:rsidR="00EA3E12" w:rsidRDefault="00EA3E12" w:rsidP="00EA3E12">
      <w:pPr>
        <w:jc w:val="center"/>
        <w:rPr>
          <w:b/>
        </w:rPr>
      </w:pPr>
    </w:p>
    <w:p w:rsidR="00EA3E12" w:rsidRPr="001A34BA" w:rsidRDefault="00EA3E12" w:rsidP="00EA3E12">
      <w:pPr>
        <w:jc w:val="both"/>
        <w:rPr>
          <w:b/>
          <w:color w:val="000000"/>
        </w:rPr>
      </w:pPr>
      <w:r w:rsidRPr="00FF75CB">
        <w:rPr>
          <w:b/>
          <w:color w:val="000000"/>
        </w:rPr>
        <w:t>Заявки с прилагаемыми</w:t>
      </w:r>
      <w:r>
        <w:rPr>
          <w:b/>
          <w:color w:val="000000"/>
        </w:rPr>
        <w:t xml:space="preserve"> к ним документами принимаются Организатором</w:t>
      </w:r>
      <w:r w:rsidRPr="00FF75CB">
        <w:rPr>
          <w:b/>
          <w:color w:val="000000"/>
        </w:rPr>
        <w:t xml:space="preserve"> аукциона по</w:t>
      </w:r>
      <w:r>
        <w:rPr>
          <w:b/>
          <w:color w:val="000000"/>
        </w:rPr>
        <w:t xml:space="preserve"> рабочим дням </w:t>
      </w:r>
      <w:r w:rsidRPr="00FF75CB">
        <w:rPr>
          <w:b/>
          <w:color w:val="000000"/>
        </w:rPr>
        <w:t>с 0</w:t>
      </w:r>
      <w:r>
        <w:rPr>
          <w:b/>
          <w:color w:val="000000"/>
        </w:rPr>
        <w:t>8</w:t>
      </w:r>
      <w:r w:rsidRPr="00FF75CB">
        <w:rPr>
          <w:b/>
          <w:color w:val="000000"/>
        </w:rPr>
        <w:t>-00 до 12-</w:t>
      </w:r>
      <w:r>
        <w:rPr>
          <w:b/>
          <w:color w:val="000000"/>
        </w:rPr>
        <w:t>0</w:t>
      </w:r>
      <w:r w:rsidRPr="00FF75CB">
        <w:rPr>
          <w:b/>
          <w:color w:val="000000"/>
        </w:rPr>
        <w:t>0 и с 1</w:t>
      </w:r>
      <w:r>
        <w:rPr>
          <w:b/>
          <w:color w:val="000000"/>
        </w:rPr>
        <w:t>2</w:t>
      </w:r>
      <w:r w:rsidRPr="00FF75CB">
        <w:rPr>
          <w:b/>
          <w:color w:val="000000"/>
        </w:rPr>
        <w:t>-</w:t>
      </w:r>
      <w:r>
        <w:rPr>
          <w:b/>
          <w:color w:val="000000"/>
        </w:rPr>
        <w:t>48</w:t>
      </w:r>
      <w:r w:rsidRPr="00FF75CB">
        <w:rPr>
          <w:b/>
          <w:color w:val="000000"/>
        </w:rPr>
        <w:t xml:space="preserve"> до 17-00 </w:t>
      </w:r>
      <w:r>
        <w:rPr>
          <w:b/>
          <w:color w:val="000000"/>
        </w:rPr>
        <w:t>с</w:t>
      </w:r>
      <w:r w:rsidRPr="00FF75CB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понедельника по четверг, </w:t>
      </w:r>
      <w:r w:rsidRPr="00FF75CB">
        <w:rPr>
          <w:b/>
          <w:color w:val="000000"/>
        </w:rPr>
        <w:t>с 0</w:t>
      </w:r>
      <w:r>
        <w:rPr>
          <w:b/>
          <w:color w:val="000000"/>
        </w:rPr>
        <w:t>8</w:t>
      </w:r>
      <w:r w:rsidRPr="00FF75CB">
        <w:rPr>
          <w:b/>
          <w:color w:val="000000"/>
        </w:rPr>
        <w:t>-00 до 12-</w:t>
      </w:r>
      <w:r>
        <w:rPr>
          <w:b/>
          <w:color w:val="000000"/>
        </w:rPr>
        <w:t>0</w:t>
      </w:r>
      <w:r w:rsidRPr="00FF75CB">
        <w:rPr>
          <w:b/>
          <w:color w:val="000000"/>
        </w:rPr>
        <w:t xml:space="preserve">0 и </w:t>
      </w:r>
      <w:r w:rsidR="00DC17CA">
        <w:rPr>
          <w:b/>
          <w:color w:val="000000"/>
        </w:rPr>
        <w:t xml:space="preserve"> </w:t>
      </w:r>
      <w:r w:rsidRPr="00FF75CB">
        <w:rPr>
          <w:b/>
          <w:color w:val="000000"/>
        </w:rPr>
        <w:t>с 1</w:t>
      </w:r>
      <w:r>
        <w:rPr>
          <w:b/>
          <w:color w:val="000000"/>
        </w:rPr>
        <w:t>2</w:t>
      </w:r>
      <w:r w:rsidRPr="00FF75CB">
        <w:rPr>
          <w:b/>
          <w:color w:val="000000"/>
        </w:rPr>
        <w:t>-</w:t>
      </w:r>
      <w:r>
        <w:rPr>
          <w:b/>
          <w:color w:val="000000"/>
        </w:rPr>
        <w:t>48 до 16</w:t>
      </w:r>
      <w:r w:rsidRPr="00FF75CB">
        <w:rPr>
          <w:b/>
          <w:color w:val="000000"/>
        </w:rPr>
        <w:t>-00</w:t>
      </w:r>
      <w:r>
        <w:rPr>
          <w:b/>
          <w:color w:val="000000"/>
        </w:rPr>
        <w:t xml:space="preserve"> в пятницу</w:t>
      </w:r>
      <w:r w:rsidRPr="00FF75CB">
        <w:rPr>
          <w:b/>
          <w:color w:val="000000"/>
        </w:rPr>
        <w:t xml:space="preserve">, начиная </w:t>
      </w:r>
      <w:r w:rsidRPr="001A34BA">
        <w:rPr>
          <w:b/>
          <w:color w:val="000000"/>
        </w:rPr>
        <w:t>с «</w:t>
      </w:r>
      <w:r>
        <w:rPr>
          <w:b/>
          <w:color w:val="000000"/>
        </w:rPr>
        <w:t>24</w:t>
      </w:r>
      <w:r w:rsidRPr="001A34BA">
        <w:rPr>
          <w:b/>
          <w:color w:val="000000"/>
        </w:rPr>
        <w:t xml:space="preserve">» </w:t>
      </w:r>
      <w:r>
        <w:rPr>
          <w:b/>
          <w:color w:val="000000"/>
        </w:rPr>
        <w:t>апреля</w:t>
      </w:r>
      <w:r w:rsidRPr="001A34BA">
        <w:rPr>
          <w:b/>
          <w:color w:val="000000"/>
        </w:rPr>
        <w:t xml:space="preserve"> 2020 года </w:t>
      </w:r>
      <w:proofErr w:type="gramStart"/>
      <w:r w:rsidRPr="001A34BA">
        <w:rPr>
          <w:b/>
          <w:color w:val="000000"/>
        </w:rPr>
        <w:t>с</w:t>
      </w:r>
      <w:proofErr w:type="gramEnd"/>
      <w:r w:rsidRPr="001A34BA">
        <w:rPr>
          <w:b/>
          <w:color w:val="000000"/>
        </w:rPr>
        <w:t xml:space="preserve"> 08.00 по адресу: Тверская область, г. Вышний Волочек, улица Большая Садовая, д. 85-89, </w:t>
      </w:r>
      <w:proofErr w:type="spellStart"/>
      <w:r w:rsidRPr="001A34BA">
        <w:rPr>
          <w:b/>
          <w:color w:val="000000"/>
        </w:rPr>
        <w:t>каб</w:t>
      </w:r>
      <w:proofErr w:type="spellEnd"/>
      <w:r w:rsidRPr="001A34BA">
        <w:rPr>
          <w:b/>
          <w:color w:val="000000"/>
        </w:rPr>
        <w:t xml:space="preserve">. 111, тел. (848233) 6–12-67. </w:t>
      </w:r>
    </w:p>
    <w:p w:rsidR="00EA3E12" w:rsidRPr="00DC17CA" w:rsidRDefault="00EA3E12" w:rsidP="00EA3E12">
      <w:pPr>
        <w:rPr>
          <w:b/>
          <w:bCs/>
          <w:lang w:val="en-US"/>
        </w:rPr>
      </w:pPr>
      <w:proofErr w:type="gramStart"/>
      <w:r w:rsidRPr="00FF75CB">
        <w:rPr>
          <w:b/>
          <w:color w:val="000000"/>
        </w:rPr>
        <w:t>Е</w:t>
      </w:r>
      <w:proofErr w:type="gramEnd"/>
      <w:r w:rsidRPr="00DC17CA">
        <w:rPr>
          <w:b/>
          <w:color w:val="000000"/>
          <w:lang w:val="en-US"/>
        </w:rPr>
        <w:t>-</w:t>
      </w:r>
      <w:r w:rsidRPr="00FF75CB">
        <w:rPr>
          <w:b/>
          <w:color w:val="000000"/>
          <w:lang w:val="en-US"/>
        </w:rPr>
        <w:t>mail</w:t>
      </w:r>
      <w:r w:rsidRPr="00DC17CA">
        <w:rPr>
          <w:b/>
          <w:color w:val="000000"/>
          <w:lang w:val="en-US"/>
        </w:rPr>
        <w:t xml:space="preserve">: </w:t>
      </w:r>
      <w:hyperlink r:id="rId9" w:history="1">
        <w:r w:rsidRPr="00613DCC">
          <w:rPr>
            <w:lang w:val="en-US"/>
          </w:rPr>
          <w:t>kuivv</w:t>
        </w:r>
        <w:r w:rsidRPr="00DC17CA">
          <w:rPr>
            <w:lang w:val="en-US"/>
          </w:rPr>
          <w:t>@</w:t>
        </w:r>
        <w:r w:rsidRPr="00613DCC">
          <w:rPr>
            <w:lang w:val="en-US"/>
          </w:rPr>
          <w:t>mail</w:t>
        </w:r>
        <w:r w:rsidRPr="00DC17CA">
          <w:rPr>
            <w:lang w:val="en-US"/>
          </w:rPr>
          <w:t>.</w:t>
        </w:r>
        <w:r w:rsidRPr="00613DCC">
          <w:rPr>
            <w:lang w:val="en-US"/>
          </w:rPr>
          <w:t>ru</w:t>
        </w:r>
      </w:hyperlink>
      <w:r w:rsidRPr="00DC17CA">
        <w:rPr>
          <w:b/>
          <w:bCs/>
          <w:lang w:val="en-US"/>
        </w:rPr>
        <w:t xml:space="preserve">, </w:t>
      </w:r>
      <w:r w:rsidRPr="00613DCC">
        <w:rPr>
          <w:bCs/>
          <w:lang w:val="en-US"/>
        </w:rPr>
        <w:t>vrkui</w:t>
      </w:r>
      <w:r w:rsidRPr="00DC17CA">
        <w:rPr>
          <w:bCs/>
          <w:lang w:val="en-US"/>
        </w:rPr>
        <w:t>@</w:t>
      </w:r>
      <w:r w:rsidRPr="00613DCC">
        <w:rPr>
          <w:bCs/>
          <w:lang w:val="en-US"/>
        </w:rPr>
        <w:t>yandex</w:t>
      </w:r>
      <w:r w:rsidRPr="00DC17CA">
        <w:rPr>
          <w:bCs/>
          <w:lang w:val="en-US"/>
        </w:rPr>
        <w:t>.</w:t>
      </w:r>
      <w:r w:rsidRPr="00613DCC">
        <w:rPr>
          <w:bCs/>
          <w:lang w:val="en-US"/>
        </w:rPr>
        <w:t>ru</w:t>
      </w:r>
      <w:r w:rsidRPr="00613DCC">
        <w:rPr>
          <w:b/>
          <w:bCs/>
          <w:lang w:val="en-US"/>
        </w:rPr>
        <w:t> </w:t>
      </w:r>
      <w:r w:rsidRPr="00DC17CA">
        <w:rPr>
          <w:b/>
          <w:bCs/>
          <w:lang w:val="en-US"/>
        </w:rPr>
        <w:t xml:space="preserve"> </w:t>
      </w:r>
    </w:p>
    <w:p w:rsidR="00EA3E12" w:rsidRPr="00FF75CB" w:rsidRDefault="00EA3E12" w:rsidP="00EA3E12">
      <w:pPr>
        <w:rPr>
          <w:b/>
          <w:bCs/>
          <w:color w:val="000000"/>
        </w:rPr>
      </w:pPr>
      <w:r w:rsidRPr="00FF75CB">
        <w:rPr>
          <w:b/>
          <w:bCs/>
          <w:color w:val="000000"/>
        </w:rPr>
        <w:t xml:space="preserve">Срок окончания приема заявок: </w:t>
      </w:r>
      <w:r>
        <w:rPr>
          <w:b/>
          <w:color w:val="000000"/>
        </w:rPr>
        <w:t>«25</w:t>
      </w:r>
      <w:r w:rsidRPr="001A34BA">
        <w:rPr>
          <w:b/>
          <w:color w:val="000000"/>
        </w:rPr>
        <w:t xml:space="preserve">» </w:t>
      </w:r>
      <w:r>
        <w:rPr>
          <w:b/>
          <w:color w:val="000000"/>
        </w:rPr>
        <w:t>ма</w:t>
      </w:r>
      <w:r w:rsidRPr="001A34BA">
        <w:rPr>
          <w:b/>
          <w:color w:val="000000"/>
        </w:rPr>
        <w:t>я 2020 года в 12.00</w:t>
      </w:r>
      <w:r>
        <w:rPr>
          <w:b/>
          <w:color w:val="000000"/>
        </w:rPr>
        <w:t xml:space="preserve"> </w:t>
      </w:r>
      <w:r w:rsidRPr="00FF75CB">
        <w:rPr>
          <w:b/>
          <w:bCs/>
          <w:color w:val="000000"/>
        </w:rPr>
        <w:t>часов.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FF75CB">
        <w:rPr>
          <w:b/>
        </w:rPr>
        <w:t xml:space="preserve">Рассмотрение заявок на участие в аукционе состоится </w:t>
      </w:r>
      <w:r w:rsidRPr="009A22AD">
        <w:rPr>
          <w:b/>
          <w:bCs/>
        </w:rPr>
        <w:t>«</w:t>
      </w:r>
      <w:r>
        <w:rPr>
          <w:b/>
          <w:bCs/>
        </w:rPr>
        <w:t>25</w:t>
      </w:r>
      <w:r>
        <w:rPr>
          <w:b/>
        </w:rPr>
        <w:t>» мая</w:t>
      </w:r>
      <w:r w:rsidRPr="009A22AD">
        <w:rPr>
          <w:b/>
        </w:rPr>
        <w:t xml:space="preserve"> 2020</w:t>
      </w:r>
      <w:r w:rsidRPr="009A22AD">
        <w:t xml:space="preserve"> </w:t>
      </w:r>
      <w:r w:rsidRPr="009A22AD">
        <w:rPr>
          <w:b/>
          <w:bCs/>
        </w:rPr>
        <w:t xml:space="preserve">года в 15:00 </w:t>
      </w:r>
      <w:r w:rsidRPr="00613DCC">
        <w:rPr>
          <w:b/>
        </w:rPr>
        <w:t xml:space="preserve">по местонахождению Организатора аукциона: г. Вышний Волочек, улица Большая Садовая, </w:t>
      </w:r>
      <w:r>
        <w:rPr>
          <w:b/>
        </w:rPr>
        <w:t xml:space="preserve">    </w:t>
      </w:r>
      <w:r w:rsidRPr="00613DCC">
        <w:rPr>
          <w:b/>
        </w:rPr>
        <w:t>д. 85-</w:t>
      </w:r>
      <w:r w:rsidRPr="009A22AD">
        <w:rPr>
          <w:b/>
          <w:bCs/>
        </w:rPr>
        <w:t>89</w:t>
      </w:r>
      <w:r>
        <w:rPr>
          <w:b/>
          <w:bCs/>
        </w:rPr>
        <w:t>.</w:t>
      </w:r>
      <w:r w:rsidRPr="00FF75CB">
        <w:rPr>
          <w:b/>
        </w:rPr>
        <w:t xml:space="preserve"> 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FF75CB">
        <w:rPr>
          <w:b/>
        </w:rPr>
        <w:t xml:space="preserve">АУКЦИОН состоится </w:t>
      </w:r>
      <w:r>
        <w:rPr>
          <w:b/>
          <w:bCs/>
        </w:rPr>
        <w:t>«27» мая</w:t>
      </w:r>
      <w:r w:rsidRPr="009A22AD">
        <w:rPr>
          <w:b/>
          <w:bCs/>
        </w:rPr>
        <w:t xml:space="preserve"> 2020</w:t>
      </w:r>
      <w:r w:rsidRPr="009A22AD">
        <w:t xml:space="preserve"> </w:t>
      </w:r>
      <w:r w:rsidRPr="009A22AD">
        <w:rPr>
          <w:b/>
          <w:bCs/>
        </w:rPr>
        <w:t>года в  1</w:t>
      </w:r>
      <w:r>
        <w:rPr>
          <w:b/>
          <w:bCs/>
        </w:rPr>
        <w:t>1</w:t>
      </w:r>
      <w:r w:rsidRPr="009A22AD">
        <w:rPr>
          <w:b/>
          <w:bCs/>
        </w:rPr>
        <w:t xml:space="preserve">.00 по адресу: г. Вышний Волочек, улица Большая Садовая, д. 85-89, </w:t>
      </w:r>
      <w:r>
        <w:rPr>
          <w:b/>
          <w:bCs/>
        </w:rPr>
        <w:t xml:space="preserve">3 этаж, </w:t>
      </w:r>
      <w:proofErr w:type="spellStart"/>
      <w:r w:rsidRPr="009A22AD">
        <w:rPr>
          <w:b/>
          <w:bCs/>
        </w:rPr>
        <w:t>каб</w:t>
      </w:r>
      <w:proofErr w:type="spellEnd"/>
      <w:r w:rsidRPr="009A22AD">
        <w:rPr>
          <w:b/>
          <w:bCs/>
        </w:rPr>
        <w:t>. 309</w:t>
      </w:r>
      <w:r w:rsidRPr="00FF75CB">
        <w:rPr>
          <w:b/>
        </w:rPr>
        <w:t xml:space="preserve">. 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FF75CB">
        <w:rPr>
          <w:b/>
        </w:rPr>
        <w:t xml:space="preserve">Перед началом аукциона </w:t>
      </w:r>
      <w:r>
        <w:rPr>
          <w:b/>
        </w:rPr>
        <w:t>«</w:t>
      </w:r>
      <w:r>
        <w:rPr>
          <w:b/>
          <w:bCs/>
        </w:rPr>
        <w:t>27» мая</w:t>
      </w:r>
      <w:r w:rsidRPr="009A22AD">
        <w:rPr>
          <w:b/>
          <w:bCs/>
        </w:rPr>
        <w:t xml:space="preserve"> 2020</w:t>
      </w:r>
      <w:r w:rsidRPr="009A22AD">
        <w:t xml:space="preserve"> </w:t>
      </w:r>
      <w:r w:rsidRPr="00FF75CB">
        <w:rPr>
          <w:b/>
        </w:rPr>
        <w:t>года проводится регистрация участников аукциона.</w:t>
      </w:r>
    </w:p>
    <w:p w:rsidR="00EA3E12" w:rsidRPr="009A22AD" w:rsidRDefault="00EA3E12" w:rsidP="00EA3E12">
      <w:pPr>
        <w:jc w:val="both"/>
      </w:pPr>
      <w:r>
        <w:rPr>
          <w:b/>
          <w:bCs/>
        </w:rPr>
        <w:t>Начало регистрации в 10</w:t>
      </w:r>
      <w:r w:rsidRPr="009A22AD">
        <w:rPr>
          <w:b/>
          <w:bCs/>
        </w:rPr>
        <w:t>:35, окончание регистрации в </w:t>
      </w:r>
      <w:r>
        <w:rPr>
          <w:b/>
          <w:bCs/>
        </w:rPr>
        <w:t>10</w:t>
      </w:r>
      <w:r w:rsidRPr="009A22AD">
        <w:rPr>
          <w:b/>
          <w:bCs/>
        </w:rPr>
        <w:t>:55.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FF75CB">
        <w:rPr>
          <w:b/>
        </w:rPr>
        <w:t xml:space="preserve">Место регистрации: </w:t>
      </w:r>
      <w:r>
        <w:rPr>
          <w:b/>
        </w:rPr>
        <w:t>г</w:t>
      </w:r>
      <w:r w:rsidRPr="009A22AD">
        <w:rPr>
          <w:b/>
          <w:bCs/>
        </w:rPr>
        <w:t xml:space="preserve">. Вышний Волочек, улица Большая Садовая, д. 85-89, </w:t>
      </w:r>
      <w:r>
        <w:rPr>
          <w:b/>
          <w:bCs/>
        </w:rPr>
        <w:t xml:space="preserve">3 этаж, </w:t>
      </w:r>
      <w:proofErr w:type="spellStart"/>
      <w:r w:rsidRPr="009A22AD">
        <w:rPr>
          <w:b/>
          <w:bCs/>
        </w:rPr>
        <w:t>каб</w:t>
      </w:r>
      <w:proofErr w:type="spellEnd"/>
      <w:r w:rsidRPr="009A22AD">
        <w:rPr>
          <w:b/>
          <w:bCs/>
        </w:rPr>
        <w:t>. 309</w:t>
      </w:r>
      <w:r w:rsidRPr="00FF75CB">
        <w:rPr>
          <w:b/>
        </w:rPr>
        <w:t>.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FF75CB">
        <w:rPr>
          <w:b/>
        </w:rPr>
        <w:t xml:space="preserve">Подведение итогов аукциона осуществляется </w:t>
      </w:r>
      <w:r>
        <w:rPr>
          <w:b/>
        </w:rPr>
        <w:t>«27</w:t>
      </w:r>
      <w:r>
        <w:rPr>
          <w:b/>
          <w:bCs/>
        </w:rPr>
        <w:t>» мая</w:t>
      </w:r>
      <w:r w:rsidRPr="009A22AD">
        <w:rPr>
          <w:b/>
          <w:bCs/>
        </w:rPr>
        <w:t xml:space="preserve"> 2020</w:t>
      </w:r>
      <w:r w:rsidRPr="009A22AD">
        <w:t xml:space="preserve"> </w:t>
      </w:r>
      <w:r w:rsidRPr="00FF75CB">
        <w:rPr>
          <w:b/>
        </w:rPr>
        <w:t xml:space="preserve">года в помещении проведения аукциона по адресу: </w:t>
      </w:r>
      <w:r>
        <w:rPr>
          <w:b/>
        </w:rPr>
        <w:t>г</w:t>
      </w:r>
      <w:r w:rsidRPr="009A22AD">
        <w:rPr>
          <w:b/>
          <w:bCs/>
        </w:rPr>
        <w:t xml:space="preserve">. Вышний Волочек, улица Большая Садовая, д. 85-89, </w:t>
      </w:r>
      <w:r>
        <w:rPr>
          <w:b/>
          <w:bCs/>
        </w:rPr>
        <w:t xml:space="preserve">3 этаж, </w:t>
      </w:r>
      <w:proofErr w:type="spellStart"/>
      <w:r w:rsidRPr="009A22AD">
        <w:rPr>
          <w:b/>
          <w:bCs/>
        </w:rPr>
        <w:t>каб</w:t>
      </w:r>
      <w:proofErr w:type="spellEnd"/>
      <w:r w:rsidRPr="009A22AD">
        <w:rPr>
          <w:b/>
          <w:bCs/>
        </w:rPr>
        <w:t>. 309</w:t>
      </w:r>
      <w:r w:rsidRPr="00FF75CB">
        <w:rPr>
          <w:b/>
        </w:rPr>
        <w:t>.</w:t>
      </w:r>
    </w:p>
    <w:p w:rsidR="00EA3E12" w:rsidRPr="00FF75CB" w:rsidRDefault="00EA3E12" w:rsidP="00EA3E12">
      <w:pPr>
        <w:tabs>
          <w:tab w:val="left" w:pos="567"/>
          <w:tab w:val="left" w:pos="3510"/>
        </w:tabs>
        <w:ind w:right="76"/>
        <w:jc w:val="both"/>
        <w:rPr>
          <w:b/>
        </w:rPr>
      </w:pPr>
    </w:p>
    <w:p w:rsidR="00EA3E12" w:rsidRDefault="00EA3E12" w:rsidP="00EA3E12">
      <w:pPr>
        <w:jc w:val="center"/>
        <w:rPr>
          <w:b/>
          <w:bCs/>
          <w:color w:val="000000"/>
        </w:rPr>
      </w:pPr>
    </w:p>
    <w:p w:rsidR="00EA3E12" w:rsidRPr="00FF75CB" w:rsidRDefault="00EA3E12" w:rsidP="00EA3E12">
      <w:pPr>
        <w:jc w:val="center"/>
        <w:rPr>
          <w:b/>
          <w:bCs/>
          <w:color w:val="000000"/>
        </w:rPr>
      </w:pPr>
      <w:r w:rsidRPr="00FF75CB">
        <w:rPr>
          <w:b/>
          <w:bCs/>
          <w:color w:val="000000"/>
        </w:rPr>
        <w:t>Порядок приема и рассмотрения заявок на участие в аукционе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lastRenderedPageBreak/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</w:pPr>
      <w:r w:rsidRPr="00FF75CB">
        <w:t>Заявитель не допускается к участию в аукционе в следующих случаях: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</w:pPr>
      <w:r w:rsidRPr="00FF75CB">
        <w:t>1) непредставление необходимых для участия в аукционе документов или представление недостоверных сведений;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</w:pPr>
      <w:r w:rsidRPr="00FF75CB">
        <w:t xml:space="preserve">2) </w:t>
      </w:r>
      <w:proofErr w:type="gramStart"/>
      <w:r w:rsidRPr="00FF75CB">
        <w:t>не</w:t>
      </w:r>
      <w:r>
        <w:t xml:space="preserve"> </w:t>
      </w:r>
      <w:r w:rsidRPr="00FF75CB">
        <w:t>поступление</w:t>
      </w:r>
      <w:proofErr w:type="gramEnd"/>
      <w:r w:rsidRPr="00FF75CB">
        <w:t xml:space="preserve"> задатка на дату рассмотрения заявок на участие в аукционе;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</w:pPr>
      <w:r w:rsidRPr="00FF75CB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>
        <w:t>собственность</w:t>
      </w:r>
      <w:r w:rsidRPr="00FF75CB">
        <w:t>;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</w:pPr>
      <w:r w:rsidRPr="00FF75CB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</w:pPr>
      <w:r w:rsidRPr="00FF75C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ind w:left="75"/>
        <w:jc w:val="center"/>
        <w:rPr>
          <w:bCs/>
          <w:color w:val="000000"/>
        </w:rPr>
      </w:pPr>
      <w:r w:rsidRPr="00FF75CB">
        <w:rPr>
          <w:b/>
          <w:bCs/>
          <w:color w:val="000000"/>
        </w:rPr>
        <w:t>Документы, предоставляемые для участия в аукционе</w:t>
      </w:r>
    </w:p>
    <w:p w:rsidR="00EA3E12" w:rsidRPr="00FF75CB" w:rsidRDefault="00EA3E12" w:rsidP="00EA3E12">
      <w:pPr>
        <w:numPr>
          <w:ilvl w:val="0"/>
          <w:numId w:val="1"/>
        </w:numPr>
        <w:tabs>
          <w:tab w:val="num" w:pos="0"/>
        </w:tabs>
        <w:ind w:left="0" w:right="76" w:firstLine="426"/>
        <w:jc w:val="both"/>
        <w:rPr>
          <w:szCs w:val="28"/>
        </w:rPr>
      </w:pPr>
      <w:r w:rsidRPr="00FF75CB">
        <w:rPr>
          <w:szCs w:val="28"/>
        </w:rPr>
        <w:t xml:space="preserve">Заявка </w:t>
      </w:r>
      <w:proofErr w:type="gramStart"/>
      <w:r w:rsidRPr="00FF75CB">
        <w:rPr>
          <w:szCs w:val="28"/>
        </w:rPr>
        <w:t xml:space="preserve">на участие в аукционе по установленной в </w:t>
      </w:r>
      <w:r>
        <w:rPr>
          <w:szCs w:val="28"/>
        </w:rPr>
        <w:t>и</w:t>
      </w:r>
      <w:r w:rsidRPr="00C45A22">
        <w:rPr>
          <w:szCs w:val="28"/>
        </w:rPr>
        <w:t>звещени</w:t>
      </w:r>
      <w:r>
        <w:rPr>
          <w:szCs w:val="28"/>
        </w:rPr>
        <w:t>и</w:t>
      </w:r>
      <w:r w:rsidRPr="00C45A22">
        <w:rPr>
          <w:szCs w:val="28"/>
        </w:rPr>
        <w:t xml:space="preserve"> о проведении</w:t>
      </w:r>
      <w:proofErr w:type="gramEnd"/>
      <w:r w:rsidRPr="00C45A22">
        <w:rPr>
          <w:szCs w:val="28"/>
        </w:rPr>
        <w:t xml:space="preserve"> </w:t>
      </w:r>
      <w:r>
        <w:rPr>
          <w:szCs w:val="28"/>
        </w:rPr>
        <w:t>20</w:t>
      </w:r>
      <w:r w:rsidRPr="00C45A22">
        <w:rPr>
          <w:szCs w:val="28"/>
        </w:rPr>
        <w:t>.05.2020 аукциона по продаже земельного участка</w:t>
      </w:r>
      <w:r w:rsidRPr="00FF75CB">
        <w:rPr>
          <w:szCs w:val="28"/>
        </w:rPr>
        <w:t xml:space="preserve"> форме с указанием банковских реквизитов счета для возврата задатка (приложение № 1 к извещению).</w:t>
      </w:r>
      <w:r w:rsidRPr="00FF75CB">
        <w:rPr>
          <w:color w:val="616161"/>
          <w:sz w:val="17"/>
          <w:szCs w:val="17"/>
        </w:rPr>
        <w:t xml:space="preserve"> </w:t>
      </w:r>
      <w:r w:rsidRPr="00FF75CB">
        <w:rPr>
          <w:szCs w:val="28"/>
        </w:rPr>
        <w:t>Представление заявки на участие в аукционе не по установленной в извещении о проведен</w:t>
      </w:r>
      <w:proofErr w:type="gramStart"/>
      <w:r w:rsidRPr="00FF75CB">
        <w:rPr>
          <w:szCs w:val="28"/>
        </w:rPr>
        <w:t>ии ау</w:t>
      </w:r>
      <w:proofErr w:type="gramEnd"/>
      <w:r w:rsidRPr="00FF75CB">
        <w:rPr>
          <w:szCs w:val="28"/>
        </w:rPr>
        <w:t>кциона форме будет считаться непредставлением заявки на участие в аукционе.</w:t>
      </w:r>
    </w:p>
    <w:p w:rsidR="00EA3E12" w:rsidRPr="00FF75CB" w:rsidRDefault="00EA3E12" w:rsidP="00EA3E12">
      <w:pPr>
        <w:ind w:left="426" w:right="76"/>
        <w:jc w:val="both"/>
        <w:rPr>
          <w:szCs w:val="28"/>
        </w:rPr>
      </w:pPr>
      <w:r w:rsidRPr="00FF75CB">
        <w:rPr>
          <w:szCs w:val="28"/>
        </w:rPr>
        <w:t>2. Копии документов, удостоверяющих личность заявителя (для граждан).</w:t>
      </w:r>
    </w:p>
    <w:p w:rsidR="00EA3E12" w:rsidRPr="00FF75CB" w:rsidRDefault="00EA3E12" w:rsidP="00EA3E12">
      <w:pPr>
        <w:ind w:right="76" w:firstLine="426"/>
        <w:jc w:val="both"/>
        <w:rPr>
          <w:szCs w:val="28"/>
        </w:rPr>
      </w:pPr>
      <w:r w:rsidRPr="00FF75CB">
        <w:rPr>
          <w:szCs w:val="28"/>
        </w:rPr>
        <w:t xml:space="preserve">3. Надлежащим образом заверенный перевод </w:t>
      </w:r>
      <w:proofErr w:type="gramStart"/>
      <w:r w:rsidRPr="00FF75CB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75CB">
        <w:rPr>
          <w:szCs w:val="28"/>
        </w:rPr>
        <w:t>, если заявителем является иностранное юридическое лицо.</w:t>
      </w:r>
    </w:p>
    <w:p w:rsidR="00EA3E12" w:rsidRPr="00FF75CB" w:rsidRDefault="00EA3E12" w:rsidP="00EA3E12">
      <w:pPr>
        <w:ind w:left="426" w:right="76"/>
        <w:jc w:val="both"/>
        <w:rPr>
          <w:szCs w:val="28"/>
        </w:rPr>
      </w:pPr>
      <w:r w:rsidRPr="00FF75CB">
        <w:rPr>
          <w:szCs w:val="28"/>
        </w:rPr>
        <w:t>4. Документы, подтверждающие внесение задатка.</w:t>
      </w:r>
    </w:p>
    <w:p w:rsidR="00EA3E12" w:rsidRPr="00FF75CB" w:rsidRDefault="00EA3E12" w:rsidP="00EA3E12">
      <w:pPr>
        <w:ind w:left="75" w:right="76" w:firstLine="351"/>
        <w:jc w:val="both"/>
        <w:rPr>
          <w:szCs w:val="28"/>
        </w:rPr>
      </w:pPr>
      <w:r w:rsidRPr="00FF75CB">
        <w:rPr>
          <w:szCs w:val="28"/>
        </w:rPr>
        <w:t xml:space="preserve">  Заявка на участие в аукционе с прилагаемыми документами подается в письменной форме. </w:t>
      </w:r>
    </w:p>
    <w:p w:rsidR="00EA3E12" w:rsidRPr="00FF75CB" w:rsidRDefault="00EA3E12" w:rsidP="00EA3E12">
      <w:pPr>
        <w:ind w:right="-1" w:firstLine="567"/>
        <w:jc w:val="both"/>
        <w:rPr>
          <w:szCs w:val="28"/>
        </w:rPr>
      </w:pPr>
      <w:r w:rsidRPr="00FF75CB">
        <w:rPr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3E12" w:rsidRPr="00FF75CB" w:rsidRDefault="00EA3E12" w:rsidP="00EA3E12">
      <w:pPr>
        <w:spacing w:line="240" w:lineRule="atLeast"/>
        <w:ind w:right="-143"/>
        <w:jc w:val="center"/>
        <w:rPr>
          <w:b/>
        </w:rPr>
      </w:pPr>
      <w:r w:rsidRPr="00FF75CB">
        <w:rPr>
          <w:b/>
        </w:rPr>
        <w:t>Порядок перечисления задатка</w:t>
      </w:r>
    </w:p>
    <w:p w:rsidR="00EA3E12" w:rsidRPr="00FF75CB" w:rsidRDefault="00EA3E12" w:rsidP="00EA3E12">
      <w:pPr>
        <w:spacing w:line="240" w:lineRule="atLeast"/>
        <w:ind w:right="-143" w:firstLine="567"/>
        <w:jc w:val="both"/>
        <w:rPr>
          <w:b/>
        </w:rPr>
      </w:pPr>
      <w:r w:rsidRPr="00FF75CB">
        <w:t xml:space="preserve">Для участия в аукционе заявителем перечисляется задаток единым платежом </w:t>
      </w:r>
      <w:r w:rsidRPr="009A22AD">
        <w:t>не позднее «</w:t>
      </w:r>
      <w:r>
        <w:t>22</w:t>
      </w:r>
      <w:r w:rsidRPr="009A22AD">
        <w:t xml:space="preserve">» </w:t>
      </w:r>
      <w:r>
        <w:t>мая</w:t>
      </w:r>
      <w:r w:rsidRPr="009A22AD">
        <w:t xml:space="preserve"> 2020 года</w:t>
      </w:r>
      <w:r w:rsidRPr="00FF75CB">
        <w:t xml:space="preserve"> по следующим реквизитам:</w:t>
      </w:r>
      <w:r w:rsidRPr="00FF75CB">
        <w:rPr>
          <w:b/>
        </w:rPr>
        <w:t xml:space="preserve"> </w:t>
      </w:r>
    </w:p>
    <w:p w:rsidR="00EA3E12" w:rsidRPr="009A22AD" w:rsidRDefault="00EA3E12" w:rsidP="00EA3E12">
      <w:pPr>
        <w:tabs>
          <w:tab w:val="left" w:pos="2595"/>
        </w:tabs>
        <w:ind w:firstLine="709"/>
        <w:jc w:val="both"/>
        <w:rPr>
          <w:b/>
        </w:rPr>
      </w:pPr>
      <w:r w:rsidRPr="00FF75CB">
        <w:t xml:space="preserve">Получатель: </w:t>
      </w:r>
      <w:r w:rsidRPr="009A22AD">
        <w:rPr>
          <w:b/>
        </w:rPr>
        <w:t xml:space="preserve">УФК по Тверской области (Управление земельно-имущественных отношений и жилищной политики администрации </w:t>
      </w:r>
      <w:proofErr w:type="spellStart"/>
      <w:r w:rsidRPr="009A22AD">
        <w:rPr>
          <w:b/>
        </w:rPr>
        <w:t>Вышневолоцкого</w:t>
      </w:r>
      <w:proofErr w:type="spellEnd"/>
      <w:r w:rsidRPr="009A22AD">
        <w:rPr>
          <w:b/>
        </w:rPr>
        <w:t xml:space="preserve"> городского </w:t>
      </w:r>
      <w:r w:rsidRPr="009A22AD">
        <w:rPr>
          <w:b/>
        </w:rPr>
        <w:lastRenderedPageBreak/>
        <w:t>округа</w:t>
      </w:r>
      <w:r w:rsidRPr="009A22AD">
        <w:t xml:space="preserve"> </w:t>
      </w:r>
      <w:r w:rsidRPr="009A22AD">
        <w:rPr>
          <w:b/>
        </w:rPr>
        <w:t xml:space="preserve">л/с 05363008130), ИНН 6908002050, КПП 690801001, </w:t>
      </w:r>
      <w:proofErr w:type="gramStart"/>
      <w:r w:rsidRPr="009A22AD">
        <w:rPr>
          <w:b/>
        </w:rPr>
        <w:t>р</w:t>
      </w:r>
      <w:proofErr w:type="gramEnd"/>
      <w:r w:rsidRPr="009A22AD">
        <w:rPr>
          <w:b/>
        </w:rPr>
        <w:t xml:space="preserve">/счет  № 40302810245253004190  в ОТДЕЛЕНИЕ ТВЕРЬ Г. ТВЕРЬ, БИК 042809001, ОКТМО 28714000, УИН 0, КБК 0. </w:t>
      </w:r>
    </w:p>
    <w:p w:rsidR="00EA3E12" w:rsidRPr="00FF75CB" w:rsidRDefault="00EA3E12" w:rsidP="00EA3E12">
      <w:pPr>
        <w:spacing w:line="240" w:lineRule="atLeast"/>
        <w:ind w:right="-143" w:firstLine="567"/>
        <w:jc w:val="both"/>
      </w:pPr>
      <w:r w:rsidRPr="00FF75CB">
        <w:rPr>
          <w:lang w:val="x-none"/>
        </w:rPr>
        <w:t>В платежном поручении в поле «Назначение платежа» необходимо указать дату проведения аукциона и номер</w:t>
      </w:r>
      <w:r w:rsidRPr="00FF75CB">
        <w:t xml:space="preserve"> лота</w:t>
      </w:r>
      <w:r w:rsidRPr="00FF75CB">
        <w:rPr>
          <w:lang w:val="x-none"/>
        </w:rPr>
        <w:t>.</w:t>
      </w:r>
      <w:r w:rsidRPr="00FF75CB"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EA3E12" w:rsidRPr="00FF75CB" w:rsidRDefault="00EA3E12" w:rsidP="00EA3E12">
      <w:pPr>
        <w:ind w:firstLine="567"/>
        <w:jc w:val="both"/>
      </w:pPr>
      <w:r w:rsidRPr="00FF75CB">
        <w:t xml:space="preserve">Задаток служит обеспечением исполнения обязательства победителя аукциона по оплате права на заключение договора </w:t>
      </w:r>
      <w:r>
        <w:t>купли-продажи</w:t>
      </w:r>
      <w:r w:rsidRPr="00FF75CB">
        <w:t xml:space="preserve">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EA3E12" w:rsidRPr="00FF75CB" w:rsidRDefault="00EA3E12" w:rsidP="00EA3E12">
      <w:pPr>
        <w:ind w:firstLine="567"/>
        <w:jc w:val="both"/>
      </w:pPr>
      <w:r w:rsidRPr="00FF75CB">
        <w:t xml:space="preserve">Задаток, внесенный лицом, признанным победителем аукциона, задаток, внесенный иным лицом, с которым договор </w:t>
      </w:r>
      <w:r>
        <w:t>купли-продажи</w:t>
      </w:r>
      <w:r w:rsidRPr="00FF75CB">
        <w:t xml:space="preserve"> земельного участка заключается в соответствии с пунктом 13, 14 или 20 статьи 39.12 Земельного кодекса РФ, засчитываются в счет платы за него. Задатки, внесенные этими лицами, не заключившими в установленном порядке договор </w:t>
      </w:r>
      <w:r>
        <w:t>купли-продажи</w:t>
      </w:r>
      <w:r w:rsidRPr="00FF75CB">
        <w:t xml:space="preserve"> земельного участка вследствие уклонения от заключения указанного договора, не возвращаются.</w:t>
      </w:r>
    </w:p>
    <w:p w:rsidR="00EA3E12" w:rsidRPr="00FF75CB" w:rsidRDefault="00EA3E12" w:rsidP="00EA3E12">
      <w:pPr>
        <w:tabs>
          <w:tab w:val="right" w:leader="dot" w:pos="4762"/>
        </w:tabs>
        <w:autoSpaceDE w:val="0"/>
        <w:autoSpaceDN w:val="0"/>
        <w:adjustRightInd w:val="0"/>
        <w:ind w:left="75"/>
        <w:jc w:val="center"/>
        <w:rPr>
          <w:b/>
          <w:color w:val="000000"/>
        </w:rPr>
      </w:pPr>
      <w:r w:rsidRPr="00FF75CB">
        <w:rPr>
          <w:b/>
          <w:color w:val="000000"/>
        </w:rPr>
        <w:t>Порядок проведения аукциона</w:t>
      </w:r>
    </w:p>
    <w:p w:rsidR="00EA3E12" w:rsidRPr="001127F5" w:rsidRDefault="00EA3E12" w:rsidP="00EA3E1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127F5">
        <w:rPr>
          <w:bCs/>
        </w:rPr>
        <w:t>Аукцион</w:t>
      </w:r>
      <w:r>
        <w:rPr>
          <w:bCs/>
        </w:rPr>
        <w:t xml:space="preserve"> </w:t>
      </w:r>
      <w:r w:rsidRPr="001127F5">
        <w:rPr>
          <w:bCs/>
        </w:rPr>
        <w:t>проводится в следующем порядке: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>а) аукцион ведет аукционист;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 xml:space="preserve">б) аукцион начинается с оглашения аукционистом наименования, основных характеристик и </w:t>
      </w:r>
      <w:r w:rsidRPr="001E1397">
        <w:t>начальной цены земельного участка</w:t>
      </w:r>
      <w:r>
        <w:t>, «шага аукциона» и порядка проведения аукциона;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 xml:space="preserve">в) участникам аукциона выдаются пронумерованные билеты, которые они поднимают после оглашения аукционистом </w:t>
      </w:r>
      <w:r w:rsidRPr="001E1397">
        <w:t xml:space="preserve">начальной цены земельного участка </w:t>
      </w:r>
      <w:r>
        <w:t xml:space="preserve">и </w:t>
      </w:r>
      <w:r w:rsidRPr="001E1397">
        <w:t>каждой очередной цены</w:t>
      </w:r>
      <w:r>
        <w:t xml:space="preserve"> в случае, </w:t>
      </w:r>
      <w:r w:rsidRPr="001E1397">
        <w:t>если готовы купить земельный участок в соответствии с этой ценой</w:t>
      </w:r>
      <w:r>
        <w:t>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г) </w:t>
      </w:r>
      <w:r w:rsidRPr="001127F5">
        <w:rPr>
          <w:bCs/>
        </w:rPr>
        <w:t>каждую последующую цену аукционист назначает пу</w:t>
      </w:r>
      <w:r>
        <w:rPr>
          <w:bCs/>
        </w:rPr>
        <w:t>тем увеличения текущей цены на «</w:t>
      </w:r>
      <w:r w:rsidRPr="001127F5">
        <w:rPr>
          <w:bCs/>
        </w:rPr>
        <w:t xml:space="preserve">шаг </w:t>
      </w:r>
      <w:r>
        <w:rPr>
          <w:bCs/>
        </w:rPr>
        <w:t>аукциона»</w:t>
      </w:r>
      <w:r w:rsidRPr="001127F5">
        <w:rPr>
          <w:bCs/>
        </w:rPr>
        <w:t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</w:t>
      </w:r>
      <w:r>
        <w:rPr>
          <w:bCs/>
        </w:rPr>
        <w:t>ледующую цену в соответствии с «шагом аукциона»</w:t>
      </w:r>
      <w:r w:rsidRPr="001127F5">
        <w:rPr>
          <w:bCs/>
        </w:rPr>
        <w:t>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 xml:space="preserve">д) после оглашения аукционистом </w:t>
      </w:r>
      <w:r w:rsidRPr="001E1397">
        <w:t xml:space="preserve">начальной цены земельного участка </w:t>
      </w:r>
      <w:r>
        <w:t>и каждого значения очередной цены участники аукциона вправе заявлять свою цену земельного участка. Соответствующая заявка осуществляется участником аукциона путем поднятия билета и оглашения предлагаемой цены земельного участка. При этом размер, на который участник аукциона предлагает повысить цену земельного участка, должен быть кратен «шагу аукциона»;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>е)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EA3E12" w:rsidRDefault="00EA3E12" w:rsidP="00EA3E12">
      <w:pPr>
        <w:ind w:firstLine="567"/>
        <w:jc w:val="both"/>
      </w:pPr>
      <w:r w:rsidRPr="001E1397">
        <w:t>По завершен</w:t>
      </w:r>
      <w:proofErr w:type="gramStart"/>
      <w:r w:rsidRPr="001E1397">
        <w:t>ии ау</w:t>
      </w:r>
      <w:proofErr w:type="gramEnd"/>
      <w:r w:rsidRPr="001E1397"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EA3E12" w:rsidRPr="005C6FE4" w:rsidRDefault="00EA3E12" w:rsidP="00EA3E12">
      <w:pPr>
        <w:ind w:firstLine="567"/>
        <w:jc w:val="both"/>
        <w:rPr>
          <w:color w:val="000000"/>
        </w:rPr>
      </w:pPr>
      <w:r>
        <w:t>Аукцион признаётся несостоявшимся в случае, если: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DE1740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>
        <w:t>;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both"/>
      </w:pPr>
      <w: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A3E12" w:rsidRPr="00C13C1B" w:rsidRDefault="00EA3E12" w:rsidP="00EA3E12">
      <w:pPr>
        <w:spacing w:after="120"/>
        <w:ind w:firstLine="567"/>
        <w:jc w:val="both"/>
      </w:pPr>
      <w:r>
        <w:lastRenderedPageBreak/>
        <w:t xml:space="preserve"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</w:t>
      </w:r>
    </w:p>
    <w:p w:rsidR="00EA3E12" w:rsidRDefault="00EA3E12" w:rsidP="00EA3E1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F75CB">
        <w:rPr>
          <w:b/>
          <w:bCs/>
        </w:rPr>
        <w:t>Порядок осмотра земельных участков на местности</w:t>
      </w:r>
    </w:p>
    <w:p w:rsidR="00EA3E12" w:rsidRPr="00FF75CB" w:rsidRDefault="00EA3E12" w:rsidP="00EA3E1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F75CB">
        <w:rPr>
          <w:bCs/>
          <w:color w:val="000000"/>
        </w:rPr>
        <w:t xml:space="preserve">Осмотр земельных участков </w:t>
      </w:r>
      <w:r w:rsidRPr="00FF75CB">
        <w:rPr>
          <w:color w:val="000000"/>
        </w:rPr>
        <w:t>производится заявителями бесплатно и самостоятельно.</w:t>
      </w:r>
    </w:p>
    <w:p w:rsidR="00EA3E12" w:rsidRPr="00FF75CB" w:rsidRDefault="00EA3E12" w:rsidP="00EA3E12">
      <w:pPr>
        <w:rPr>
          <w:b/>
          <w:color w:val="000000"/>
        </w:rPr>
      </w:pPr>
    </w:p>
    <w:p w:rsidR="00EA3E12" w:rsidRPr="00FF75CB" w:rsidRDefault="00EA3E12" w:rsidP="00EA3E12">
      <w:pPr>
        <w:jc w:val="center"/>
        <w:rPr>
          <w:b/>
          <w:color w:val="000000"/>
        </w:rPr>
      </w:pPr>
      <w:r w:rsidRPr="00FF75CB">
        <w:rPr>
          <w:b/>
          <w:color w:val="000000"/>
        </w:rPr>
        <w:t>Заключительные положения</w:t>
      </w:r>
    </w:p>
    <w:p w:rsidR="00EA3E12" w:rsidRPr="00FF75CB" w:rsidRDefault="00EA3E12" w:rsidP="00EA3E12">
      <w:pPr>
        <w:tabs>
          <w:tab w:val="left" w:pos="0"/>
          <w:tab w:val="left" w:pos="3510"/>
        </w:tabs>
        <w:ind w:right="76" w:firstLine="567"/>
        <w:jc w:val="both"/>
      </w:pPr>
      <w:r w:rsidRPr="00FF75CB"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A3E12" w:rsidRPr="00FF75CB" w:rsidRDefault="00EA3E12" w:rsidP="00EA3E12">
      <w:pPr>
        <w:tabs>
          <w:tab w:val="left" w:pos="0"/>
          <w:tab w:val="left" w:pos="3510"/>
        </w:tabs>
        <w:ind w:right="76" w:firstLine="567"/>
        <w:jc w:val="both"/>
      </w:pPr>
      <w:r w:rsidRPr="00FF75CB">
        <w:t xml:space="preserve">Протокол о результатах аукциона является основанием для заключения с победителем аукциона договора </w:t>
      </w:r>
      <w:r>
        <w:t>купли-продажи</w:t>
      </w:r>
      <w:r w:rsidRPr="00FF75CB">
        <w:t xml:space="preserve"> земельного участка, находящегося в </w:t>
      </w:r>
      <w:r>
        <w:t>неразграниченной</w:t>
      </w:r>
      <w:r w:rsidRPr="00FF75CB">
        <w:t xml:space="preserve"> государственной собственности, заключаемого по результатам аукциона. С проектом договора </w:t>
      </w:r>
      <w:r>
        <w:t>купли-продажи</w:t>
      </w:r>
      <w:r w:rsidRPr="00FF75CB">
        <w:t xml:space="preserve">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EA3E12" w:rsidRPr="001A34BA" w:rsidRDefault="00EA3E12" w:rsidP="00EA3E12">
      <w:pPr>
        <w:jc w:val="both"/>
        <w:rPr>
          <w:b/>
          <w:color w:val="000000"/>
        </w:rPr>
      </w:pPr>
      <w:r w:rsidRPr="00FF75CB">
        <w:t>Со сведениями, не указанными в настоящем извещении, заявители могут ознакомиться по адресу</w:t>
      </w:r>
      <w:r>
        <w:t>:</w:t>
      </w:r>
      <w:r w:rsidRPr="00F25365">
        <w:rPr>
          <w:b/>
          <w:color w:val="000000"/>
        </w:rPr>
        <w:t xml:space="preserve"> </w:t>
      </w:r>
      <w:r w:rsidRPr="001A34BA">
        <w:rPr>
          <w:b/>
          <w:color w:val="000000"/>
        </w:rPr>
        <w:t xml:space="preserve">г. Вышний Волочек, улица Большая Садовая, д. 85-89, </w:t>
      </w:r>
      <w:proofErr w:type="spellStart"/>
      <w:r w:rsidRPr="001A34BA">
        <w:rPr>
          <w:b/>
          <w:color w:val="000000"/>
        </w:rPr>
        <w:t>каб</w:t>
      </w:r>
      <w:proofErr w:type="spellEnd"/>
      <w:r w:rsidRPr="001A34BA">
        <w:rPr>
          <w:b/>
          <w:color w:val="000000"/>
        </w:rPr>
        <w:t xml:space="preserve">. 111, тел. (848233) 6–12-67. </w:t>
      </w:r>
    </w:p>
    <w:p w:rsidR="00EA3E12" w:rsidRPr="00F25365" w:rsidRDefault="00EA3E12" w:rsidP="00EA3E12">
      <w:pPr>
        <w:ind w:firstLine="705"/>
        <w:rPr>
          <w:b/>
          <w:sz w:val="28"/>
          <w:szCs w:val="28"/>
        </w:rPr>
      </w:pPr>
      <w:r w:rsidRPr="00F25365">
        <w:rPr>
          <w:b/>
        </w:rPr>
        <w:t xml:space="preserve">Контактное лицо – Антонова Светлана Викторовна, тел. 8 (48233) 6-47-54.                                                                                    </w:t>
      </w:r>
      <w:r w:rsidRPr="00F25365">
        <w:rPr>
          <w:b/>
          <w:color w:val="FFFFFF"/>
        </w:rPr>
        <w:t xml:space="preserve"> </w:t>
      </w:r>
    </w:p>
    <w:p w:rsidR="00EA3E12" w:rsidRDefault="00EA3E12" w:rsidP="00EA3E12">
      <w:pPr>
        <w:ind w:firstLine="705"/>
        <w:rPr>
          <w:sz w:val="28"/>
          <w:szCs w:val="28"/>
        </w:rPr>
      </w:pPr>
    </w:p>
    <w:p w:rsidR="00EA3E12" w:rsidRDefault="00EA3E12" w:rsidP="00EA3E12">
      <w:pPr>
        <w:ind w:firstLine="705"/>
        <w:rPr>
          <w:sz w:val="28"/>
          <w:szCs w:val="28"/>
        </w:rPr>
      </w:pPr>
    </w:p>
    <w:p w:rsidR="00EA3E12" w:rsidRDefault="00EA3E12" w:rsidP="00EA3E12">
      <w:pPr>
        <w:ind w:firstLine="705"/>
        <w:rPr>
          <w:sz w:val="28"/>
          <w:szCs w:val="28"/>
        </w:rPr>
      </w:pPr>
    </w:p>
    <w:p w:rsidR="00C46348" w:rsidRDefault="00C46348"/>
    <w:sectPr w:rsidR="00C4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4F58"/>
    <w:multiLevelType w:val="hybridMultilevel"/>
    <w:tmpl w:val="9582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A7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76"/>
    <w:rsid w:val="00C46348"/>
    <w:rsid w:val="00DC17CA"/>
    <w:rsid w:val="00E12176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C4490E96667BD1C0A541A582E4B73EBBDFB5AA0FA392ADB427B19A6A97E9003764808109AD2493AE176E978ABA87918BF77E8195E1D67o7u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vol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v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3</cp:revision>
  <dcterms:created xsi:type="dcterms:W3CDTF">2020-04-15T11:19:00Z</dcterms:created>
  <dcterms:modified xsi:type="dcterms:W3CDTF">2020-04-23T04:33:00Z</dcterms:modified>
</cp:coreProperties>
</file>